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2364C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inutes of</w:t>
      </w:r>
      <w:r w:rsidR="00AD64C7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the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1"/>
            <w:szCs w:val="21"/>
          </w:rPr>
          <w:alias w:val="Title"/>
          <w:tag w:val=""/>
          <w:id w:val="1074088922"/>
          <w:placeholder>
            <w:docPart w:val="FD8DB5C00F7943CDA4CE0DB430D139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2364C">
            <w:rPr>
              <w:rFonts w:ascii="Cambria" w:eastAsia="Times New Roman" w:hAnsi="Cambria" w:cs="DejaVu Sans"/>
              <w:b/>
              <w:bCs/>
              <w:color w:val="000000"/>
              <w:sz w:val="21"/>
              <w:szCs w:val="21"/>
            </w:rPr>
            <w:t>Faculty Senate</w:t>
          </w:r>
        </w:sdtContent>
      </w:sdt>
    </w:p>
    <w:p w:rsidR="00107746" w:rsidRPr="0002364C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</w:p>
    <w:p w:rsidR="009922CB" w:rsidRPr="0002364C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MEETING</w:t>
      </w:r>
    </w:p>
    <w:p w:rsidR="00605896" w:rsidRPr="0002364C" w:rsidRDefault="00F85F97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d</w:t>
      </w:r>
      <w:r w:rsidR="0010774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ate</w:t>
      </w:r>
      <w:r w:rsidR="0010774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alias w:val="Date"/>
          <w:tag w:val=""/>
          <w:id w:val="-1511141796"/>
          <w:placeholder>
            <w:docPart w:val="8537B9A2149448609650CCD2A14FF85B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4-27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C31EF0">
            <w:rPr>
              <w:rFonts w:ascii="Cambria" w:eastAsia="Times New Roman" w:hAnsi="Cambria" w:cs="DejaVu Sans"/>
              <w:color w:val="000000"/>
              <w:sz w:val="21"/>
              <w:szCs w:val="21"/>
            </w:rPr>
            <w:t>2018-04-27</w:t>
          </w:r>
        </w:sdtContent>
      </w:sdt>
    </w:p>
    <w:p w:rsidR="00107746" w:rsidRPr="0002364C" w:rsidRDefault="00B91BD3" w:rsidP="009922CB">
      <w:pPr>
        <w:tabs>
          <w:tab w:val="left" w:pos="1800"/>
          <w:tab w:val="left" w:pos="288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call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8561146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☒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regular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109786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896" w:rsidRPr="0002364C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☐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special</w:t>
      </w:r>
      <w:r w:rsidR="008428A9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</w:p>
    <w:p w:rsidR="00605896" w:rsidRPr="0002364C" w:rsidRDefault="00605896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site</w:t>
      </w:r>
      <w:r w:rsidR="007C1565"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Board of Regents Conference Room, Wūlka Campus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remote sites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sz w:val="21"/>
          <w:szCs w:val="21"/>
        </w:rPr>
        <w:t>Polycom Room, Arrak Campus</w:t>
      </w:r>
    </w:p>
    <w:p w:rsidR="00AD64C7" w:rsidRPr="0002364C" w:rsidRDefault="009922CB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chair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chair"/>
          <w:tag w:val="chair"/>
          <w:id w:val="-957332484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Nik Willson, Developmental Education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President</w:t>
      </w:r>
      <w:r w:rsidR="00F85F97" w:rsidRPr="0002364C">
        <w:rPr>
          <w:rFonts w:ascii="Cambria" w:eastAsia="Times New Roman" w:hAnsi="Cambria" w:cs="DejaVu Sans"/>
          <w:sz w:val="21"/>
          <w:szCs w:val="21"/>
        </w:rPr>
        <w:tab/>
      </w:r>
    </w:p>
    <w:p w:rsidR="003A0B7D" w:rsidRPr="0002364C" w:rsidRDefault="00AD64C7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recording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recording"/>
          <w:tag w:val="recording"/>
          <w:id w:val="1483190268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Dr. Jaerin Chung, Liberal Arts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Secretary/Treasurer</w:t>
      </w:r>
    </w:p>
    <w:p w:rsidR="006543E5" w:rsidRPr="0002364C" w:rsidRDefault="007C1565" w:rsidP="009922CB">
      <w:pPr>
        <w:tabs>
          <w:tab w:val="left" w:pos="720"/>
          <w:tab w:val="left" w:pos="1800"/>
          <w:tab w:val="left" w:pos="288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</w:t>
      </w:r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>status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sz w:val="21"/>
              <w:szCs w:val="21"/>
            </w:rPr>
            <w:t>☒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>draft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2364C">
            <w:rPr>
              <w:rFonts w:ascii="MS Gothic" w:eastAsia="MS Gothic" w:hAnsi="MS Gothic" w:cs="DejaVu Sans" w:hint="eastAsia"/>
              <w:sz w:val="21"/>
              <w:szCs w:val="21"/>
            </w:rPr>
            <w:t>☐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official</w:t>
      </w:r>
    </w:p>
    <w:p w:rsidR="007C1565" w:rsidRPr="0002364C" w:rsidRDefault="007C1565" w:rsidP="009922CB">
      <w:pPr>
        <w:tabs>
          <w:tab w:val="left" w:pos="720"/>
          <w:tab w:val="left" w:pos="1800"/>
          <w:tab w:val="left" w:pos="5040"/>
          <w:tab w:val="left" w:pos="5490"/>
        </w:tabs>
        <w:spacing w:line="276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  <w:r w:rsidRPr="0002364C">
        <w:rPr>
          <w:rFonts w:ascii="Cambria" w:eastAsia="Times New Roman" w:hAnsi="Cambria" w:cs="DejaVu Sans"/>
          <w:i/>
          <w:sz w:val="21"/>
          <w:szCs w:val="21"/>
        </w:rPr>
        <w:t>"The Faculty Senate adopts these Minutes as a true record of this meeting."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</w:p>
    <w:p w:rsidR="006543E5" w:rsidRPr="0002364C" w:rsidRDefault="00BE5B94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affirmation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</w:p>
    <w:p w:rsidR="002513D0" w:rsidRPr="0002364C" w:rsidRDefault="006543E5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  <w:vertAlign w:val="superscript"/>
        </w:rPr>
        <w:sectPr w:rsidR="002513D0" w:rsidRPr="0002364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chair</w:t>
      </w:r>
      <w:r w:rsidRPr="0002364C">
        <w:rPr>
          <w:rFonts w:ascii="Cambria" w:eastAsia="Times New Roman" w:hAnsi="Cambria" w:cs="DejaVu Sans"/>
          <w:sz w:val="21"/>
          <w:szCs w:val="21"/>
          <w:vertAlign w:val="superscript"/>
        </w:rPr>
        <w:tab/>
      </w:r>
      <w:r w:rsidR="009922CB"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date</w:t>
      </w:r>
    </w:p>
    <w:p w:rsidR="007C1565" w:rsidRPr="0002364C" w:rsidRDefault="007C1565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ACTIONS</w:t>
      </w: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  <w:sectPr w:rsidR="009922CB" w:rsidRPr="0002364C" w:rsidSect="009922C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C1565" w:rsidRPr="0002364C" w:rsidRDefault="00986D01" w:rsidP="009922CB">
      <w:pPr>
        <w:tabs>
          <w:tab w:val="left" w:pos="540"/>
        </w:tabs>
        <w:spacing w:after="0" w:line="240" w:lineRule="auto"/>
        <w:ind w:left="360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>
        <w:rPr>
          <w:rFonts w:ascii="Cambria" w:eastAsia="Times New Roman" w:hAnsi="Cambria" w:cs="DejaVu Sans"/>
          <w:b/>
          <w:color w:val="000000"/>
          <w:sz w:val="21"/>
          <w:szCs w:val="21"/>
        </w:rPr>
        <w:t>moved:</w:t>
      </w:r>
    </w:p>
    <w:p w:rsidR="00354566" w:rsidRDefault="007D151F" w:rsidP="0082323E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color w:val="000000"/>
          <w:sz w:val="21"/>
          <w:szCs w:val="21"/>
        </w:rPr>
        <w:t xml:space="preserve">that Faculty Senate </w:t>
      </w:r>
      <w:r w:rsidR="0082323E">
        <w:rPr>
          <w:rFonts w:ascii="Cambria" w:eastAsia="Times New Roman" w:hAnsi="Cambria" w:cs="DejaVu Sans"/>
          <w:color w:val="000000"/>
          <w:sz w:val="21"/>
          <w:szCs w:val="21"/>
        </w:rPr>
        <w:t>consider</w:t>
      </w:r>
      <w:r w:rsidR="007554FD">
        <w:rPr>
          <w:rFonts w:ascii="Cambria" w:eastAsia="Times New Roman" w:hAnsi="Cambria" w:cs="DejaVu Sans"/>
          <w:color w:val="000000"/>
          <w:sz w:val="21"/>
          <w:szCs w:val="21"/>
        </w:rPr>
        <w:t xml:space="preserve"> </w:t>
      </w:r>
      <w:r w:rsidR="0082323E">
        <w:rPr>
          <w:rFonts w:ascii="Cambria" w:eastAsia="Times New Roman" w:hAnsi="Cambria" w:cs="DejaVu Sans"/>
          <w:color w:val="000000"/>
          <w:sz w:val="21"/>
          <w:szCs w:val="21"/>
        </w:rPr>
        <w:t xml:space="preserve">the recommendation of </w:t>
      </w:r>
      <w:r w:rsidR="007554FD">
        <w:rPr>
          <w:rFonts w:ascii="Cambria" w:eastAsia="Times New Roman" w:hAnsi="Cambria" w:cs="DejaVu Sans"/>
          <w:color w:val="000000"/>
          <w:sz w:val="21"/>
          <w:szCs w:val="21"/>
        </w:rPr>
        <w:t>Ms. Oyinade Ogunmokun to administration as the Dean of Faculty</w:t>
      </w:r>
      <w:r w:rsidR="0082323E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and prepare to hold a vote by secret ballot at the next Faculty Association meeting on 11 May 2018.</w:t>
      </w:r>
    </w:p>
    <w:p w:rsidR="0082323E" w:rsidRPr="0082323E" w:rsidRDefault="0082323E" w:rsidP="0082323E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82323E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unanimous</w:t>
      </w:r>
      <w:bookmarkStart w:id="0" w:name="_GoBack"/>
      <w:bookmarkEnd w:id="0"/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consent</w:t>
      </w:r>
    </w:p>
    <w:sectPr w:rsidR="0082323E" w:rsidRPr="0082323E" w:rsidSect="002513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97A" w:rsidRDefault="00D3697A" w:rsidP="009F2A16">
      <w:pPr>
        <w:spacing w:after="0" w:line="240" w:lineRule="auto"/>
      </w:pPr>
      <w:r>
        <w:separator/>
      </w:r>
    </w:p>
  </w:endnote>
  <w:endnote w:type="continuationSeparator" w:id="0">
    <w:p w:rsidR="00D3697A" w:rsidRDefault="00D3697A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97A" w:rsidRDefault="00D3697A" w:rsidP="009F2A16">
      <w:pPr>
        <w:spacing w:after="0" w:line="240" w:lineRule="auto"/>
      </w:pPr>
      <w:r>
        <w:separator/>
      </w:r>
    </w:p>
  </w:footnote>
  <w:footnote w:type="continuationSeparator" w:id="0">
    <w:p w:rsidR="00D3697A" w:rsidRDefault="00D3697A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D3697A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8537B9A2149448609650CCD2A14FF85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82323E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82323E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D3697A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4-27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C31EF0">
          <w:rPr>
            <w:rFonts w:ascii="Segoe UI" w:hAnsi="Segoe UI" w:cs="Segoe UI"/>
            <w:i/>
            <w:sz w:val="18"/>
          </w:rPr>
          <w:t>2018-04-27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2CEE"/>
    <w:multiLevelType w:val="hybridMultilevel"/>
    <w:tmpl w:val="5990818C"/>
    <w:lvl w:ilvl="0" w:tplc="48CE9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27CE9"/>
    <w:multiLevelType w:val="hybridMultilevel"/>
    <w:tmpl w:val="5DECB2A2"/>
    <w:lvl w:ilvl="0" w:tplc="8E887C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85080"/>
    <w:multiLevelType w:val="multilevel"/>
    <w:tmpl w:val="E9BE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754F7"/>
    <w:multiLevelType w:val="multilevel"/>
    <w:tmpl w:val="E3863408"/>
    <w:numStyleLink w:val="cambriaListStyle"/>
  </w:abstractNum>
  <w:abstractNum w:abstractNumId="4" w15:restartNumberingAfterBreak="0">
    <w:nsid w:val="32A512E8"/>
    <w:multiLevelType w:val="hybridMultilevel"/>
    <w:tmpl w:val="50C4EDE6"/>
    <w:lvl w:ilvl="0" w:tplc="1A72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D35B7"/>
    <w:multiLevelType w:val="multilevel"/>
    <w:tmpl w:val="E3863408"/>
    <w:numStyleLink w:val="cambriaListStyle"/>
  </w:abstractNum>
  <w:abstractNum w:abstractNumId="6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5762D"/>
    <w:multiLevelType w:val="multilevel"/>
    <w:tmpl w:val="E3863408"/>
    <w:numStyleLink w:val="cambriaListStyle"/>
  </w:abstractNum>
  <w:abstractNum w:abstractNumId="10" w15:restartNumberingAfterBreak="0">
    <w:nsid w:val="69B46511"/>
    <w:multiLevelType w:val="hybridMultilevel"/>
    <w:tmpl w:val="3CB42C7C"/>
    <w:lvl w:ilvl="0" w:tplc="F2D2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7">
    <w:abstractNumId w:val="1"/>
  </w:num>
  <w:num w:numId="28">
    <w:abstractNumId w:val="0"/>
  </w:num>
  <w:num w:numId="29">
    <w:abstractNumId w:val="4"/>
  </w:num>
  <w:num w:numId="30">
    <w:abstractNumId w:val="10"/>
  </w:num>
  <w:num w:numId="31">
    <w:abstractNumId w:val="3"/>
  </w:num>
  <w:num w:numId="32">
    <w:abstractNumId w:val="6"/>
  </w:num>
  <w:num w:numId="33">
    <w:abstractNumId w:val="8"/>
  </w:num>
  <w:num w:numId="34">
    <w:abstractNumId w:val="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ED"/>
    <w:rsid w:val="0002364C"/>
    <w:rsid w:val="00045ADF"/>
    <w:rsid w:val="000A7482"/>
    <w:rsid w:val="00107746"/>
    <w:rsid w:val="00184393"/>
    <w:rsid w:val="001F0E52"/>
    <w:rsid w:val="002121A6"/>
    <w:rsid w:val="002148D1"/>
    <w:rsid w:val="002513D0"/>
    <w:rsid w:val="0029114F"/>
    <w:rsid w:val="002D2011"/>
    <w:rsid w:val="002F2B6F"/>
    <w:rsid w:val="00313837"/>
    <w:rsid w:val="00326769"/>
    <w:rsid w:val="0034408D"/>
    <w:rsid w:val="00354566"/>
    <w:rsid w:val="00371E58"/>
    <w:rsid w:val="003A0B7D"/>
    <w:rsid w:val="003F6B2E"/>
    <w:rsid w:val="004775B2"/>
    <w:rsid w:val="004A33C4"/>
    <w:rsid w:val="004D6BB0"/>
    <w:rsid w:val="00516946"/>
    <w:rsid w:val="005B4012"/>
    <w:rsid w:val="00605896"/>
    <w:rsid w:val="006543E5"/>
    <w:rsid w:val="00674845"/>
    <w:rsid w:val="00701BED"/>
    <w:rsid w:val="0071502F"/>
    <w:rsid w:val="00731740"/>
    <w:rsid w:val="00753D6A"/>
    <w:rsid w:val="007554FD"/>
    <w:rsid w:val="007C1565"/>
    <w:rsid w:val="007C6DB8"/>
    <w:rsid w:val="007D151F"/>
    <w:rsid w:val="0082323E"/>
    <w:rsid w:val="008428A9"/>
    <w:rsid w:val="00842FD2"/>
    <w:rsid w:val="00876D33"/>
    <w:rsid w:val="008D49CE"/>
    <w:rsid w:val="00900127"/>
    <w:rsid w:val="00986D01"/>
    <w:rsid w:val="009922CB"/>
    <w:rsid w:val="009C1DE1"/>
    <w:rsid w:val="009D6173"/>
    <w:rsid w:val="009F2A16"/>
    <w:rsid w:val="009F3B00"/>
    <w:rsid w:val="00A56DFD"/>
    <w:rsid w:val="00A966F6"/>
    <w:rsid w:val="00AC1FE8"/>
    <w:rsid w:val="00AD64C7"/>
    <w:rsid w:val="00B06FA2"/>
    <w:rsid w:val="00B52F8E"/>
    <w:rsid w:val="00B91BD3"/>
    <w:rsid w:val="00BE5B94"/>
    <w:rsid w:val="00C31EF0"/>
    <w:rsid w:val="00C556E6"/>
    <w:rsid w:val="00C637A5"/>
    <w:rsid w:val="00CF5211"/>
    <w:rsid w:val="00D012DF"/>
    <w:rsid w:val="00D3697A"/>
    <w:rsid w:val="00D52AAE"/>
    <w:rsid w:val="00D73AE8"/>
    <w:rsid w:val="00DA0889"/>
    <w:rsid w:val="00DB3C67"/>
    <w:rsid w:val="00E36C65"/>
    <w:rsid w:val="00E87C3E"/>
    <w:rsid w:val="00EA5116"/>
    <w:rsid w:val="00EC4AAC"/>
    <w:rsid w:val="00F334B8"/>
    <w:rsid w:val="00F8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A718F9-ACA6-46CA-B556-42E79A4F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3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willson@cmi.edu\Documents\Custom%20Office%20Templates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8DB5C00F7943CDA4CE0DB430D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436E6-1772-4F31-B7F1-7BF53C40C721}"/>
      </w:docPartPr>
      <w:docPartBody>
        <w:p w:rsidR="00D8324B" w:rsidRDefault="00286F92">
          <w:pPr>
            <w:pStyle w:val="FD8DB5C00F7943CDA4CE0DB430D139D6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8537B9A2149448609650CCD2A14FF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4A026-4D51-4504-B7AB-C6AE16BE3993}"/>
      </w:docPartPr>
      <w:docPartBody>
        <w:p w:rsidR="00D8324B" w:rsidRDefault="00286F92">
          <w:pPr>
            <w:pStyle w:val="8537B9A2149448609650CCD2A14FF85B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5DB3A1C4E5064AB5B3EA1B0F03AE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FBA-E9B0-4F73-ABFA-0092D7948C5C}"/>
      </w:docPartPr>
      <w:docPartBody>
        <w:p w:rsidR="00D8324B" w:rsidRDefault="00286F92">
          <w:pPr>
            <w:pStyle w:val="5DB3A1C4E5064AB5B3EA1B0F03AEBADF"/>
          </w:pPr>
          <w:r w:rsidRPr="00B97D6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2"/>
    <w:rsid w:val="00286F92"/>
    <w:rsid w:val="006C4CB6"/>
    <w:rsid w:val="00AF45AC"/>
    <w:rsid w:val="00D8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D8DB5C00F7943CDA4CE0DB430D139D6">
    <w:name w:val="FD8DB5C00F7943CDA4CE0DB430D139D6"/>
  </w:style>
  <w:style w:type="paragraph" w:customStyle="1" w:styleId="8537B9A2149448609650CCD2A14FF85B">
    <w:name w:val="8537B9A2149448609650CCD2A14FF85B"/>
  </w:style>
  <w:style w:type="paragraph" w:customStyle="1" w:styleId="5DB3A1C4E5064AB5B3EA1B0F03AEBADF">
    <w:name w:val="5DB3A1C4E5064AB5B3EA1B0F03AEBADF"/>
  </w:style>
  <w:style w:type="paragraph" w:customStyle="1" w:styleId="BE06EDF230FB4EDAB0A28468CFD8FCB5">
    <w:name w:val="BE06EDF230FB4EDAB0A28468CFD8FCB5"/>
  </w:style>
  <w:style w:type="paragraph" w:customStyle="1" w:styleId="CED302968C344AC4BCB12DCBE213B59B">
    <w:name w:val="CED302968C344AC4BCB12DCBE213B59B"/>
  </w:style>
  <w:style w:type="paragraph" w:customStyle="1" w:styleId="47F4545897BE476BB0BB1CB281C863BA">
    <w:name w:val="47F4545897BE476BB0BB1CB281C863BA"/>
  </w:style>
  <w:style w:type="paragraph" w:customStyle="1" w:styleId="872D7FA60AC04103A5BB953DB28CDDC7">
    <w:name w:val="872D7FA60AC04103A5BB953DB28CDDC7"/>
  </w:style>
  <w:style w:type="paragraph" w:customStyle="1" w:styleId="50E270607CDF49629F94C11C082297D4">
    <w:name w:val="50E270607CDF49629F94C11C082297D4"/>
  </w:style>
  <w:style w:type="paragraph" w:customStyle="1" w:styleId="79FBAA16C71C46F49E19E5AA84283AEB">
    <w:name w:val="79FBAA16C71C46F49E19E5AA84283AEB"/>
  </w:style>
  <w:style w:type="paragraph" w:customStyle="1" w:styleId="68D714C02D254C80AC0729AA05B2C501">
    <w:name w:val="68D714C02D254C80AC0729AA05B2C501"/>
  </w:style>
  <w:style w:type="paragraph" w:customStyle="1" w:styleId="ADC00434F1A44DE796DF11B79047D164">
    <w:name w:val="ADC00434F1A44DE796DF11B79047D164"/>
  </w:style>
  <w:style w:type="paragraph" w:customStyle="1" w:styleId="ADBAC24E001544E8A795A4E31A124049">
    <w:name w:val="ADBAC24E001544E8A795A4E31A124049"/>
  </w:style>
  <w:style w:type="paragraph" w:customStyle="1" w:styleId="837EB8A5D76E4C59A3CA808240EA2EDB">
    <w:name w:val="837EB8A5D76E4C59A3CA808240EA2EDB"/>
  </w:style>
  <w:style w:type="paragraph" w:customStyle="1" w:styleId="3E3438EFE3B7474B8412C6698103E896">
    <w:name w:val="3E3438EFE3B7474B8412C6698103E896"/>
  </w:style>
  <w:style w:type="paragraph" w:customStyle="1" w:styleId="AA53F8825851417B8412E6E8E17BB30C">
    <w:name w:val="AA53F8825851417B8412E6E8E17BB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2018-04-27T00:00:00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27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Nikolas Dane Willson</dc:creator>
  <cp:keywords/>
  <dc:description/>
  <cp:lastModifiedBy>Nikolas Dane Willson</cp:lastModifiedBy>
  <cp:revision>3</cp:revision>
  <cp:lastPrinted>2018-09-07T01:50:00Z</cp:lastPrinted>
  <dcterms:created xsi:type="dcterms:W3CDTF">2018-09-07T02:32:00Z</dcterms:created>
  <dcterms:modified xsi:type="dcterms:W3CDTF">2018-09-07T03:09:00Z</dcterms:modified>
</cp:coreProperties>
</file>