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72C" w:rsidRPr="005826F2" w:rsidRDefault="0070172C" w:rsidP="004A05F9">
      <w:pPr>
        <w:tabs>
          <w:tab w:val="left" w:pos="3150"/>
        </w:tabs>
        <w:jc w:val="center"/>
        <w:rPr>
          <w:rFonts w:ascii="Times New Roman" w:hAnsi="Times New Roman"/>
          <w:b/>
        </w:rPr>
      </w:pPr>
      <w:r w:rsidRPr="005826F2">
        <w:rPr>
          <w:rFonts w:ascii="Times New Roman" w:hAnsi="Times New Roman"/>
          <w:b/>
        </w:rPr>
        <w:t>Cur</w:t>
      </w:r>
      <w:r w:rsidR="006A2670" w:rsidRPr="005826F2">
        <w:rPr>
          <w:rFonts w:ascii="Times New Roman" w:hAnsi="Times New Roman"/>
          <w:b/>
        </w:rPr>
        <w:t>riculum Committe</w:t>
      </w:r>
      <w:r w:rsidR="00CE4C78" w:rsidRPr="005826F2">
        <w:rPr>
          <w:rFonts w:ascii="Times New Roman" w:hAnsi="Times New Roman"/>
          <w:b/>
        </w:rPr>
        <w:t>e</w:t>
      </w:r>
    </w:p>
    <w:p w:rsidR="00A67FBA" w:rsidRDefault="0070172C" w:rsidP="001600BB">
      <w:pPr>
        <w:tabs>
          <w:tab w:val="left" w:pos="3150"/>
        </w:tabs>
        <w:jc w:val="center"/>
        <w:rPr>
          <w:rFonts w:ascii="Times New Roman" w:hAnsi="Times New Roman"/>
          <w:b/>
        </w:rPr>
      </w:pPr>
      <w:r w:rsidRPr="005826F2">
        <w:rPr>
          <w:rFonts w:ascii="Times New Roman" w:hAnsi="Times New Roman"/>
          <w:b/>
        </w:rPr>
        <w:t>Minutes</w:t>
      </w:r>
      <w:r w:rsidR="00725FC4" w:rsidRPr="005826F2">
        <w:rPr>
          <w:rFonts w:ascii="Times New Roman" w:hAnsi="Times New Roman"/>
          <w:b/>
        </w:rPr>
        <w:t xml:space="preserve"> </w:t>
      </w:r>
      <w:r w:rsidR="00372663" w:rsidRPr="005826F2">
        <w:rPr>
          <w:rFonts w:ascii="Times New Roman" w:hAnsi="Times New Roman"/>
          <w:b/>
        </w:rPr>
        <w:t>–</w:t>
      </w:r>
      <w:r w:rsidR="001F3AD4">
        <w:rPr>
          <w:rFonts w:ascii="Times New Roman" w:hAnsi="Times New Roman"/>
          <w:b/>
        </w:rPr>
        <w:t xml:space="preserve"> </w:t>
      </w:r>
      <w:r w:rsidR="008730BD">
        <w:rPr>
          <w:rFonts w:ascii="Times New Roman" w:hAnsi="Times New Roman"/>
          <w:b/>
        </w:rPr>
        <w:t>May 15</w:t>
      </w:r>
      <w:r w:rsidR="00E30338">
        <w:rPr>
          <w:rFonts w:ascii="Times New Roman" w:hAnsi="Times New Roman"/>
          <w:b/>
        </w:rPr>
        <w:t>, 2017</w:t>
      </w:r>
    </w:p>
    <w:p w:rsidR="00A67FBA" w:rsidRDefault="00A67FBA" w:rsidP="001600BB">
      <w:pPr>
        <w:tabs>
          <w:tab w:val="left" w:pos="3150"/>
        </w:tabs>
        <w:jc w:val="center"/>
        <w:rPr>
          <w:rFonts w:ascii="Times New Roman" w:hAnsi="Times New Roman"/>
          <w:b/>
        </w:rPr>
      </w:pPr>
    </w:p>
    <w:p w:rsidR="001A00EA" w:rsidRPr="00A67FBA" w:rsidRDefault="00A67FBA" w:rsidP="001600BB">
      <w:pPr>
        <w:tabs>
          <w:tab w:val="left" w:pos="3150"/>
        </w:tabs>
        <w:rPr>
          <w:rFonts w:ascii="Times New Roman" w:hAnsi="Times New Roman"/>
        </w:rPr>
      </w:pPr>
      <w:r w:rsidRPr="00A67FBA">
        <w:rPr>
          <w:rFonts w:ascii="Times New Roman" w:hAnsi="Times New Roman"/>
          <w:u w:val="single"/>
        </w:rPr>
        <w:t>Da</w:t>
      </w:r>
      <w:r w:rsidR="0070172C" w:rsidRPr="00A67FBA">
        <w:rPr>
          <w:rFonts w:ascii="Times New Roman" w:hAnsi="Times New Roman"/>
          <w:u w:val="single"/>
        </w:rPr>
        <w:t>te:</w:t>
      </w:r>
      <w:r w:rsidR="00617342" w:rsidRPr="00A67FBA">
        <w:rPr>
          <w:rFonts w:ascii="Times New Roman" w:hAnsi="Times New Roman"/>
        </w:rPr>
        <w:t xml:space="preserve"> </w:t>
      </w:r>
      <w:r w:rsidR="00D520D8" w:rsidRPr="00A67FBA">
        <w:rPr>
          <w:rFonts w:ascii="Times New Roman" w:hAnsi="Times New Roman"/>
        </w:rPr>
        <w:t xml:space="preserve"> </w:t>
      </w:r>
      <w:r w:rsidR="008730BD">
        <w:rPr>
          <w:rFonts w:ascii="Times New Roman" w:hAnsi="Times New Roman"/>
        </w:rPr>
        <w:t>May 15</w:t>
      </w:r>
      <w:r w:rsidR="002A2F09">
        <w:rPr>
          <w:rFonts w:ascii="Times New Roman" w:hAnsi="Times New Roman"/>
        </w:rPr>
        <w:t>,</w:t>
      </w:r>
      <w:r w:rsidR="00E30338" w:rsidRPr="00A67FBA">
        <w:rPr>
          <w:rFonts w:ascii="Times New Roman" w:hAnsi="Times New Roman"/>
        </w:rPr>
        <w:t xml:space="preserve"> 2017</w:t>
      </w:r>
      <w:r w:rsidR="00DC071E" w:rsidRPr="00A67FBA">
        <w:rPr>
          <w:rFonts w:ascii="Times New Roman" w:hAnsi="Times New Roman"/>
        </w:rPr>
        <w:t xml:space="preserve"> </w:t>
      </w:r>
      <w:r w:rsidR="006F455D" w:rsidRPr="00A67FBA">
        <w:rPr>
          <w:rFonts w:ascii="Times New Roman" w:hAnsi="Times New Roman"/>
        </w:rPr>
        <w:t>(</w:t>
      </w:r>
      <w:r w:rsidR="006013EB" w:rsidRPr="00A67FBA">
        <w:rPr>
          <w:rFonts w:ascii="Times New Roman" w:hAnsi="Times New Roman"/>
        </w:rPr>
        <w:t>Monday</w:t>
      </w:r>
      <w:r w:rsidR="00655DDF" w:rsidRPr="00A67FBA">
        <w:rPr>
          <w:rFonts w:ascii="Times New Roman" w:hAnsi="Times New Roman"/>
        </w:rPr>
        <w:t>), 1</w:t>
      </w:r>
      <w:r w:rsidR="0028051C" w:rsidRPr="00A67FBA">
        <w:rPr>
          <w:rFonts w:ascii="Times New Roman" w:hAnsi="Times New Roman"/>
        </w:rPr>
        <w:t>1</w:t>
      </w:r>
      <w:r w:rsidR="006B1587" w:rsidRPr="00A67FBA">
        <w:rPr>
          <w:rFonts w:ascii="Times New Roman" w:hAnsi="Times New Roman"/>
        </w:rPr>
        <w:t>:</w:t>
      </w:r>
      <w:r w:rsidR="00FA06E3" w:rsidRPr="00A67FBA">
        <w:rPr>
          <w:rFonts w:ascii="Times New Roman" w:hAnsi="Times New Roman"/>
        </w:rPr>
        <w:t>00</w:t>
      </w:r>
      <w:r w:rsidR="00CC4F28">
        <w:rPr>
          <w:rFonts w:ascii="Times New Roman" w:hAnsi="Times New Roman"/>
        </w:rPr>
        <w:t xml:space="preserve"> A</w:t>
      </w:r>
      <w:r w:rsidR="00A11BD5" w:rsidRPr="00A67FBA">
        <w:rPr>
          <w:rFonts w:ascii="Times New Roman" w:hAnsi="Times New Roman"/>
        </w:rPr>
        <w:t>.M</w:t>
      </w:r>
      <w:r w:rsidR="001F3AD4">
        <w:rPr>
          <w:rFonts w:ascii="Times New Roman" w:hAnsi="Times New Roman"/>
        </w:rPr>
        <w:t>.</w:t>
      </w:r>
      <w:r w:rsidR="00A11BD5" w:rsidRPr="00A67FBA">
        <w:rPr>
          <w:rFonts w:ascii="Times New Roman" w:hAnsi="Times New Roman"/>
        </w:rPr>
        <w:t xml:space="preserve"> </w:t>
      </w:r>
      <w:r w:rsidR="00601A96" w:rsidRPr="00A67FBA">
        <w:rPr>
          <w:rFonts w:ascii="Times New Roman" w:hAnsi="Times New Roman"/>
        </w:rPr>
        <w:t xml:space="preserve">in </w:t>
      </w:r>
      <w:r w:rsidR="006013EB" w:rsidRPr="00A67FBA">
        <w:rPr>
          <w:rFonts w:ascii="Times New Roman" w:hAnsi="Times New Roman"/>
        </w:rPr>
        <w:t>WH 202</w:t>
      </w:r>
    </w:p>
    <w:p w:rsidR="001A00EA" w:rsidRPr="00A67FBA" w:rsidRDefault="001A00EA" w:rsidP="001600BB">
      <w:pPr>
        <w:tabs>
          <w:tab w:val="left" w:pos="3150"/>
        </w:tabs>
        <w:rPr>
          <w:rFonts w:ascii="Times New Roman" w:hAnsi="Times New Roman"/>
        </w:rPr>
      </w:pPr>
    </w:p>
    <w:p w:rsidR="007C0DF7" w:rsidRPr="00A67FBA" w:rsidRDefault="007C0DF7" w:rsidP="001600BB">
      <w:pPr>
        <w:tabs>
          <w:tab w:val="left" w:pos="3150"/>
        </w:tabs>
        <w:rPr>
          <w:rFonts w:ascii="Times New Roman" w:hAnsi="Times New Roman"/>
        </w:rPr>
      </w:pPr>
      <w:r w:rsidRPr="00A67FBA">
        <w:rPr>
          <w:rFonts w:ascii="Times New Roman" w:hAnsi="Times New Roman"/>
        </w:rPr>
        <w:tab/>
      </w:r>
    </w:p>
    <w:p w:rsidR="00A67FBA" w:rsidRPr="001E56A3" w:rsidRDefault="0070172C" w:rsidP="002A4C7F">
      <w:pPr>
        <w:tabs>
          <w:tab w:val="left" w:pos="3150"/>
        </w:tabs>
        <w:spacing w:line="276" w:lineRule="auto"/>
        <w:rPr>
          <w:rFonts w:ascii="Times New Roman" w:hAnsi="Times New Roman"/>
          <w:u w:val="single"/>
        </w:rPr>
      </w:pPr>
      <w:r w:rsidRPr="001E56A3">
        <w:rPr>
          <w:rFonts w:ascii="Times New Roman" w:hAnsi="Times New Roman"/>
          <w:u w:val="single"/>
        </w:rPr>
        <w:t>Agenda:</w:t>
      </w:r>
    </w:p>
    <w:p w:rsidR="002A2F09" w:rsidRPr="001E56A3" w:rsidRDefault="002A2F09" w:rsidP="001E56A3">
      <w:pPr>
        <w:pStyle w:val="ListParagraph"/>
        <w:rPr>
          <w:rFonts w:ascii="Times New Roman" w:hAnsi="Times New Roman"/>
          <w:color w:val="000000"/>
        </w:rPr>
      </w:pPr>
    </w:p>
    <w:p w:rsidR="0034695F" w:rsidRPr="00A6314A" w:rsidRDefault="00A6314A" w:rsidP="00A6314A">
      <w:pPr>
        <w:pStyle w:val="ListParagraph"/>
        <w:numPr>
          <w:ilvl w:val="0"/>
          <w:numId w:val="28"/>
        </w:numPr>
        <w:rPr>
          <w:rFonts w:ascii="Times New Roman" w:hAnsi="Times New Roman"/>
          <w:color w:val="000000"/>
        </w:rPr>
      </w:pPr>
      <w:r w:rsidRPr="00A6314A">
        <w:rPr>
          <w:rFonts w:ascii="Times New Roman" w:hAnsi="Times New Roman"/>
          <w:color w:val="000000"/>
        </w:rPr>
        <w:t>Minutes for Monday, April 17</w:t>
      </w:r>
    </w:p>
    <w:p w:rsidR="004F04B4" w:rsidRDefault="00EE0B07" w:rsidP="00A6314A">
      <w:pPr>
        <w:pStyle w:val="ListParagraph"/>
        <w:numPr>
          <w:ilvl w:val="0"/>
          <w:numId w:val="28"/>
        </w:numPr>
        <w:rPr>
          <w:rFonts w:ascii="Times New Roman" w:hAnsi="Times New Roman"/>
          <w:color w:val="000000"/>
        </w:rPr>
      </w:pPr>
      <w:r>
        <w:rPr>
          <w:rFonts w:ascii="Times New Roman" w:hAnsi="Times New Roman"/>
          <w:color w:val="000000"/>
        </w:rPr>
        <w:t xml:space="preserve">2016-2017 CC Role Scope and Authority - </w:t>
      </w:r>
      <w:r w:rsidR="00A6314A">
        <w:rPr>
          <w:rFonts w:ascii="Times New Roman" w:hAnsi="Times New Roman"/>
          <w:color w:val="000000"/>
        </w:rPr>
        <w:t>Notice of approval</w:t>
      </w:r>
    </w:p>
    <w:p w:rsidR="00A6314A" w:rsidRDefault="00A6314A" w:rsidP="00A6314A">
      <w:pPr>
        <w:pStyle w:val="ListParagraph"/>
        <w:numPr>
          <w:ilvl w:val="0"/>
          <w:numId w:val="28"/>
        </w:numPr>
        <w:rPr>
          <w:rFonts w:ascii="Times New Roman" w:hAnsi="Times New Roman"/>
          <w:color w:val="000000"/>
        </w:rPr>
      </w:pPr>
      <w:r>
        <w:rPr>
          <w:rFonts w:ascii="Times New Roman" w:hAnsi="Times New Roman"/>
          <w:color w:val="000000"/>
        </w:rPr>
        <w:t>SCI 101 Introduction to Agriculture</w:t>
      </w:r>
    </w:p>
    <w:p w:rsidR="00A6314A" w:rsidRDefault="00A6314A" w:rsidP="00A6314A">
      <w:pPr>
        <w:pStyle w:val="ListParagraph"/>
        <w:numPr>
          <w:ilvl w:val="0"/>
          <w:numId w:val="28"/>
        </w:numPr>
        <w:rPr>
          <w:rFonts w:ascii="Times New Roman" w:hAnsi="Times New Roman"/>
          <w:color w:val="000000"/>
        </w:rPr>
      </w:pPr>
      <w:r>
        <w:rPr>
          <w:rFonts w:ascii="Times New Roman" w:hAnsi="Times New Roman"/>
          <w:color w:val="000000"/>
        </w:rPr>
        <w:t>SCI 120 Introduction to Biology</w:t>
      </w:r>
    </w:p>
    <w:p w:rsidR="00A6314A" w:rsidRDefault="001D044C" w:rsidP="00A6314A">
      <w:pPr>
        <w:pStyle w:val="ListParagraph"/>
        <w:numPr>
          <w:ilvl w:val="0"/>
          <w:numId w:val="28"/>
        </w:numPr>
        <w:rPr>
          <w:rFonts w:ascii="Times New Roman" w:hAnsi="Times New Roman"/>
          <w:color w:val="000000"/>
        </w:rPr>
      </w:pPr>
      <w:r>
        <w:rPr>
          <w:rFonts w:ascii="Times New Roman" w:hAnsi="Times New Roman"/>
          <w:color w:val="000000"/>
        </w:rPr>
        <w:t xml:space="preserve">DEAF </w:t>
      </w:r>
      <w:r w:rsidR="00A6314A">
        <w:rPr>
          <w:rFonts w:ascii="Times New Roman" w:hAnsi="Times New Roman"/>
          <w:color w:val="000000"/>
        </w:rPr>
        <w:t>111 Introduction to Deaf Education</w:t>
      </w:r>
    </w:p>
    <w:p w:rsidR="00A6314A" w:rsidRDefault="00A6314A" w:rsidP="00A6314A">
      <w:pPr>
        <w:pStyle w:val="ListParagraph"/>
        <w:numPr>
          <w:ilvl w:val="0"/>
          <w:numId w:val="28"/>
        </w:numPr>
        <w:rPr>
          <w:rFonts w:ascii="Times New Roman" w:hAnsi="Times New Roman"/>
          <w:color w:val="000000"/>
        </w:rPr>
      </w:pPr>
      <w:r>
        <w:rPr>
          <w:rFonts w:ascii="Times New Roman" w:hAnsi="Times New Roman"/>
          <w:color w:val="000000"/>
        </w:rPr>
        <w:t>DEAF 221 Language Development for Deaf Students</w:t>
      </w:r>
    </w:p>
    <w:p w:rsidR="00A6314A" w:rsidRDefault="00A6314A" w:rsidP="00A6314A">
      <w:pPr>
        <w:pStyle w:val="ListParagraph"/>
        <w:numPr>
          <w:ilvl w:val="0"/>
          <w:numId w:val="28"/>
        </w:numPr>
        <w:rPr>
          <w:rFonts w:ascii="Times New Roman" w:hAnsi="Times New Roman"/>
          <w:color w:val="000000"/>
        </w:rPr>
      </w:pPr>
      <w:r>
        <w:rPr>
          <w:rFonts w:ascii="Times New Roman" w:hAnsi="Times New Roman"/>
          <w:color w:val="000000"/>
        </w:rPr>
        <w:t>DEAF 222 Literacy Development for Deaf Students</w:t>
      </w:r>
    </w:p>
    <w:p w:rsidR="00A6314A" w:rsidRDefault="00A6314A" w:rsidP="00A6314A">
      <w:pPr>
        <w:pStyle w:val="ListParagraph"/>
        <w:numPr>
          <w:ilvl w:val="0"/>
          <w:numId w:val="28"/>
        </w:numPr>
        <w:rPr>
          <w:rFonts w:ascii="Times New Roman" w:hAnsi="Times New Roman"/>
          <w:color w:val="000000"/>
        </w:rPr>
      </w:pPr>
      <w:r>
        <w:rPr>
          <w:rFonts w:ascii="Times New Roman" w:hAnsi="Times New Roman"/>
          <w:color w:val="000000"/>
        </w:rPr>
        <w:t>DEAF 331 Bilingual Methods in Deaf Education</w:t>
      </w:r>
    </w:p>
    <w:p w:rsidR="00A6314A" w:rsidRPr="001859B0" w:rsidRDefault="001D044C" w:rsidP="00B904CE">
      <w:pPr>
        <w:pStyle w:val="ListParagraph"/>
        <w:numPr>
          <w:ilvl w:val="0"/>
          <w:numId w:val="28"/>
        </w:numPr>
        <w:rPr>
          <w:rFonts w:ascii="Times New Roman" w:hAnsi="Times New Roman"/>
          <w:color w:val="000000"/>
        </w:rPr>
      </w:pPr>
      <w:r w:rsidRPr="001859B0">
        <w:rPr>
          <w:rFonts w:ascii="Times New Roman" w:hAnsi="Times New Roman"/>
          <w:color w:val="000000"/>
        </w:rPr>
        <w:t>D</w:t>
      </w:r>
      <w:r w:rsidR="00A6314A" w:rsidRPr="001859B0">
        <w:rPr>
          <w:rFonts w:ascii="Times New Roman" w:hAnsi="Times New Roman"/>
          <w:color w:val="000000"/>
        </w:rPr>
        <w:t xml:space="preserve">EAF 332 Content Methods I in Deaf Ed </w:t>
      </w:r>
      <w:r w:rsidR="001939C7" w:rsidRPr="001859B0">
        <w:rPr>
          <w:rFonts w:ascii="Times New Roman" w:hAnsi="Times New Roman"/>
          <w:color w:val="000000"/>
        </w:rPr>
        <w:t>Social</w:t>
      </w:r>
      <w:r w:rsidR="00A6314A" w:rsidRPr="001859B0">
        <w:rPr>
          <w:rFonts w:ascii="Times New Roman" w:hAnsi="Times New Roman"/>
          <w:color w:val="000000"/>
        </w:rPr>
        <w:t xml:space="preserve"> Studies and Cultural Studies</w:t>
      </w:r>
    </w:p>
    <w:p w:rsidR="001859B0" w:rsidRDefault="001859B0" w:rsidP="001859B0">
      <w:pPr>
        <w:pStyle w:val="ListParagraph"/>
        <w:numPr>
          <w:ilvl w:val="0"/>
          <w:numId w:val="28"/>
        </w:numPr>
        <w:rPr>
          <w:rFonts w:ascii="Times New Roman" w:hAnsi="Times New Roman"/>
          <w:color w:val="000000"/>
        </w:rPr>
      </w:pPr>
      <w:r>
        <w:rPr>
          <w:rFonts w:ascii="Times New Roman" w:hAnsi="Times New Roman"/>
          <w:color w:val="000000"/>
        </w:rPr>
        <w:t>DEAF 441 Content Methods II in Deaf Science and Math</w:t>
      </w:r>
    </w:p>
    <w:p w:rsidR="001859B0" w:rsidRDefault="001939C7" w:rsidP="009432DE">
      <w:pPr>
        <w:pStyle w:val="ListParagraph"/>
        <w:numPr>
          <w:ilvl w:val="0"/>
          <w:numId w:val="28"/>
        </w:numPr>
        <w:rPr>
          <w:rFonts w:ascii="Times New Roman" w:hAnsi="Times New Roman"/>
          <w:color w:val="000000"/>
        </w:rPr>
      </w:pPr>
      <w:r w:rsidRPr="001859B0">
        <w:rPr>
          <w:rFonts w:ascii="Times New Roman" w:hAnsi="Times New Roman"/>
          <w:color w:val="000000"/>
        </w:rPr>
        <w:t xml:space="preserve">BAEE with Advanced Specialization Certificate in Deaf </w:t>
      </w:r>
      <w:r w:rsidR="001859B0">
        <w:rPr>
          <w:rFonts w:ascii="Times New Roman" w:hAnsi="Times New Roman"/>
          <w:color w:val="000000"/>
        </w:rPr>
        <w:t>Education Program Sheet</w:t>
      </w:r>
    </w:p>
    <w:p w:rsidR="000A1A33" w:rsidRDefault="000A1A33" w:rsidP="000A1A33">
      <w:pPr>
        <w:pStyle w:val="ListParagraph"/>
        <w:numPr>
          <w:ilvl w:val="0"/>
          <w:numId w:val="28"/>
        </w:numPr>
        <w:rPr>
          <w:rFonts w:ascii="Times New Roman" w:hAnsi="Times New Roman"/>
          <w:color w:val="000000"/>
        </w:rPr>
      </w:pPr>
      <w:r>
        <w:rPr>
          <w:rFonts w:ascii="Times New Roman" w:hAnsi="Times New Roman"/>
          <w:color w:val="000000"/>
        </w:rPr>
        <w:t>Advanced Specialization Certificate in Deaf Education Program Sheet</w:t>
      </w:r>
    </w:p>
    <w:p w:rsidR="001859B0" w:rsidRPr="001859B0" w:rsidRDefault="001859B0" w:rsidP="009432DE">
      <w:pPr>
        <w:pStyle w:val="ListParagraph"/>
        <w:numPr>
          <w:ilvl w:val="0"/>
          <w:numId w:val="28"/>
        </w:numPr>
        <w:rPr>
          <w:rFonts w:ascii="Times New Roman" w:hAnsi="Times New Roman"/>
          <w:color w:val="000000"/>
        </w:rPr>
      </w:pPr>
      <w:r w:rsidRPr="001859B0">
        <w:rPr>
          <w:rFonts w:ascii="Times New Roman" w:hAnsi="Times New Roman"/>
        </w:rPr>
        <w:t>Discussion about documentation of PLOs and mission statements</w:t>
      </w:r>
    </w:p>
    <w:p w:rsidR="004F04B4" w:rsidRPr="0034695F" w:rsidRDefault="004F04B4" w:rsidP="0034695F">
      <w:pPr>
        <w:rPr>
          <w:rFonts w:ascii="Times New Roman" w:hAnsi="Times New Roman"/>
          <w:color w:val="000000"/>
        </w:rPr>
      </w:pPr>
    </w:p>
    <w:p w:rsidR="008403EC" w:rsidRPr="0034695F" w:rsidRDefault="008403EC" w:rsidP="001E56A3">
      <w:pPr>
        <w:rPr>
          <w:rFonts w:ascii="Times New Roman" w:hAnsi="Times New Roman"/>
          <w:color w:val="000000"/>
        </w:rPr>
      </w:pPr>
    </w:p>
    <w:tbl>
      <w:tblPr>
        <w:tblStyle w:val="TableGrid"/>
        <w:tblW w:w="10437" w:type="dxa"/>
        <w:tblLook w:val="04A0" w:firstRow="1" w:lastRow="0" w:firstColumn="1" w:lastColumn="0" w:noHBand="0" w:noVBand="1"/>
      </w:tblPr>
      <w:tblGrid>
        <w:gridCol w:w="2593"/>
        <w:gridCol w:w="2386"/>
        <w:gridCol w:w="2239"/>
        <w:gridCol w:w="3219"/>
      </w:tblGrid>
      <w:tr w:rsidR="00F665F3" w:rsidRPr="005826F2" w:rsidTr="0026267D">
        <w:trPr>
          <w:trHeight w:val="1420"/>
        </w:trPr>
        <w:tc>
          <w:tcPr>
            <w:tcW w:w="2593" w:type="dxa"/>
            <w:tcBorders>
              <w:top w:val="nil"/>
              <w:left w:val="nil"/>
              <w:bottom w:val="nil"/>
              <w:right w:val="nil"/>
            </w:tcBorders>
          </w:tcPr>
          <w:p w:rsidR="001E56A3" w:rsidRDefault="00F665F3" w:rsidP="00924713">
            <w:pPr>
              <w:tabs>
                <w:tab w:val="left" w:pos="3150"/>
              </w:tabs>
              <w:rPr>
                <w:rFonts w:ascii="Times New Roman" w:hAnsi="Times New Roman"/>
              </w:rPr>
            </w:pPr>
            <w:r w:rsidRPr="005826F2">
              <w:rPr>
                <w:rFonts w:ascii="Times New Roman" w:hAnsi="Times New Roman"/>
              </w:rPr>
              <w:t xml:space="preserve">Mary Van </w:t>
            </w:r>
            <w:proofErr w:type="spellStart"/>
            <w:r w:rsidRPr="005826F2">
              <w:rPr>
                <w:rFonts w:ascii="Times New Roman" w:hAnsi="Times New Roman"/>
              </w:rPr>
              <w:t>Auken</w:t>
            </w:r>
            <w:proofErr w:type="spellEnd"/>
          </w:p>
          <w:p w:rsidR="00BE4F0A" w:rsidRDefault="00BE4F0A" w:rsidP="00924713">
            <w:pPr>
              <w:tabs>
                <w:tab w:val="left" w:pos="3150"/>
              </w:tabs>
              <w:rPr>
                <w:rFonts w:ascii="Times New Roman" w:hAnsi="Times New Roman"/>
              </w:rPr>
            </w:pPr>
            <w:r>
              <w:rPr>
                <w:rFonts w:ascii="Times New Roman" w:hAnsi="Times New Roman"/>
              </w:rPr>
              <w:t>Catherine Good</w:t>
            </w:r>
          </w:p>
          <w:p w:rsidR="00FC65E9" w:rsidRDefault="00FC65E9" w:rsidP="00924713">
            <w:pPr>
              <w:tabs>
                <w:tab w:val="left" w:pos="3150"/>
              </w:tabs>
              <w:rPr>
                <w:rFonts w:ascii="Times New Roman" w:hAnsi="Times New Roman"/>
              </w:rPr>
            </w:pPr>
            <w:r>
              <w:rPr>
                <w:rFonts w:ascii="Times New Roman" w:hAnsi="Times New Roman"/>
              </w:rPr>
              <w:t>Cheryl Vila</w:t>
            </w:r>
          </w:p>
          <w:p w:rsidR="00924713" w:rsidRDefault="008338A1" w:rsidP="00924713">
            <w:pPr>
              <w:tabs>
                <w:tab w:val="left" w:pos="3150"/>
              </w:tabs>
              <w:rPr>
                <w:rFonts w:ascii="Times New Roman" w:hAnsi="Times New Roman"/>
              </w:rPr>
            </w:pPr>
            <w:r>
              <w:rPr>
                <w:rFonts w:ascii="Times New Roman" w:hAnsi="Times New Roman"/>
              </w:rPr>
              <w:t xml:space="preserve">Elizabeth </w:t>
            </w:r>
            <w:proofErr w:type="spellStart"/>
            <w:r>
              <w:rPr>
                <w:rFonts w:ascii="Times New Roman" w:hAnsi="Times New Roman"/>
              </w:rPr>
              <w:t>Switaj</w:t>
            </w:r>
            <w:proofErr w:type="spellEnd"/>
            <w:r w:rsidR="00924713">
              <w:rPr>
                <w:rFonts w:ascii="Times New Roman" w:hAnsi="Times New Roman"/>
              </w:rPr>
              <w:t xml:space="preserve"> </w:t>
            </w:r>
          </w:p>
          <w:p w:rsidR="005E40B1" w:rsidRPr="005826F2" w:rsidRDefault="005E40B1" w:rsidP="001D31F6">
            <w:pPr>
              <w:tabs>
                <w:tab w:val="left" w:pos="3150"/>
              </w:tabs>
              <w:rPr>
                <w:rFonts w:ascii="Times New Roman" w:hAnsi="Times New Roman"/>
              </w:rPr>
            </w:pPr>
          </w:p>
        </w:tc>
        <w:tc>
          <w:tcPr>
            <w:tcW w:w="2386" w:type="dxa"/>
            <w:tcBorders>
              <w:top w:val="nil"/>
              <w:left w:val="nil"/>
              <w:bottom w:val="nil"/>
              <w:right w:val="nil"/>
            </w:tcBorders>
          </w:tcPr>
          <w:p w:rsidR="00CC77CA" w:rsidRDefault="00CC77CA" w:rsidP="00CC77CA">
            <w:pPr>
              <w:tabs>
                <w:tab w:val="left" w:pos="3150"/>
              </w:tabs>
              <w:rPr>
                <w:rFonts w:ascii="Times New Roman" w:hAnsi="Times New Roman"/>
              </w:rPr>
            </w:pPr>
            <w:r>
              <w:rPr>
                <w:rFonts w:ascii="Times New Roman" w:hAnsi="Times New Roman"/>
              </w:rPr>
              <w:t xml:space="preserve">Ernest </w:t>
            </w:r>
            <w:proofErr w:type="spellStart"/>
            <w:r>
              <w:rPr>
                <w:rFonts w:ascii="Times New Roman" w:hAnsi="Times New Roman"/>
              </w:rPr>
              <w:t>Canonigo</w:t>
            </w:r>
            <w:proofErr w:type="spellEnd"/>
          </w:p>
          <w:p w:rsidR="00FC65E9" w:rsidRDefault="00FC65E9" w:rsidP="001D31F6">
            <w:pPr>
              <w:tabs>
                <w:tab w:val="left" w:pos="3150"/>
              </w:tabs>
              <w:rPr>
                <w:rFonts w:ascii="Times New Roman" w:hAnsi="Times New Roman"/>
              </w:rPr>
            </w:pPr>
            <w:r>
              <w:rPr>
                <w:rFonts w:ascii="Times New Roman" w:hAnsi="Times New Roman"/>
              </w:rPr>
              <w:t>Florence Peter</w:t>
            </w:r>
          </w:p>
          <w:p w:rsidR="00FC65E9" w:rsidRDefault="00FC65E9" w:rsidP="001D31F6">
            <w:pPr>
              <w:tabs>
                <w:tab w:val="left" w:pos="3150"/>
              </w:tabs>
              <w:rPr>
                <w:rFonts w:ascii="Times New Roman" w:hAnsi="Times New Roman"/>
              </w:rPr>
            </w:pPr>
            <w:r>
              <w:rPr>
                <w:rFonts w:ascii="Times New Roman" w:hAnsi="Times New Roman"/>
              </w:rPr>
              <w:t xml:space="preserve">Jennifer </w:t>
            </w:r>
            <w:proofErr w:type="spellStart"/>
            <w:r>
              <w:rPr>
                <w:rFonts w:ascii="Times New Roman" w:hAnsi="Times New Roman"/>
              </w:rPr>
              <w:t>Seru</w:t>
            </w:r>
            <w:proofErr w:type="spellEnd"/>
          </w:p>
          <w:p w:rsidR="001D31F6" w:rsidRDefault="001D31F6" w:rsidP="001D31F6">
            <w:pPr>
              <w:tabs>
                <w:tab w:val="left" w:pos="3150"/>
              </w:tabs>
              <w:rPr>
                <w:rFonts w:ascii="Times New Roman" w:hAnsi="Times New Roman"/>
              </w:rPr>
            </w:pPr>
            <w:proofErr w:type="spellStart"/>
            <w:r>
              <w:rPr>
                <w:rFonts w:ascii="Times New Roman" w:hAnsi="Times New Roman"/>
              </w:rPr>
              <w:t>Meitaka</w:t>
            </w:r>
            <w:proofErr w:type="spellEnd"/>
            <w:r>
              <w:rPr>
                <w:rFonts w:ascii="Times New Roman" w:hAnsi="Times New Roman"/>
              </w:rPr>
              <w:t xml:space="preserve"> </w:t>
            </w:r>
            <w:proofErr w:type="spellStart"/>
            <w:r>
              <w:rPr>
                <w:rFonts w:ascii="Times New Roman" w:hAnsi="Times New Roman"/>
              </w:rPr>
              <w:t>Lekka</w:t>
            </w:r>
            <w:proofErr w:type="spellEnd"/>
          </w:p>
          <w:p w:rsidR="00BE4F0A" w:rsidRDefault="00BE4F0A" w:rsidP="00DA2FCE">
            <w:pPr>
              <w:tabs>
                <w:tab w:val="left" w:pos="3150"/>
              </w:tabs>
              <w:rPr>
                <w:rFonts w:ascii="Times New Roman" w:hAnsi="Times New Roman"/>
              </w:rPr>
            </w:pPr>
          </w:p>
          <w:p w:rsidR="001E56A3" w:rsidRPr="005826F2" w:rsidRDefault="001E56A3" w:rsidP="003234E8">
            <w:pPr>
              <w:tabs>
                <w:tab w:val="left" w:pos="3150"/>
              </w:tabs>
              <w:rPr>
                <w:rFonts w:ascii="Times New Roman" w:hAnsi="Times New Roman"/>
              </w:rPr>
            </w:pPr>
          </w:p>
        </w:tc>
        <w:tc>
          <w:tcPr>
            <w:tcW w:w="2239" w:type="dxa"/>
            <w:tcBorders>
              <w:top w:val="nil"/>
              <w:left w:val="nil"/>
              <w:bottom w:val="nil"/>
              <w:right w:val="nil"/>
            </w:tcBorders>
          </w:tcPr>
          <w:p w:rsidR="001D31F6" w:rsidRDefault="00FC65E9" w:rsidP="001D31F6">
            <w:pPr>
              <w:tabs>
                <w:tab w:val="left" w:pos="3150"/>
              </w:tabs>
              <w:rPr>
                <w:rFonts w:ascii="Times New Roman" w:hAnsi="Times New Roman"/>
              </w:rPr>
            </w:pPr>
            <w:proofErr w:type="spellStart"/>
            <w:r>
              <w:rPr>
                <w:rFonts w:ascii="Times New Roman" w:hAnsi="Times New Roman"/>
              </w:rPr>
              <w:t>Jomi</w:t>
            </w:r>
            <w:proofErr w:type="spellEnd"/>
            <w:r>
              <w:rPr>
                <w:rFonts w:ascii="Times New Roman" w:hAnsi="Times New Roman"/>
              </w:rPr>
              <w:t xml:space="preserve"> </w:t>
            </w:r>
            <w:proofErr w:type="spellStart"/>
            <w:r>
              <w:rPr>
                <w:rFonts w:ascii="Times New Roman" w:hAnsi="Times New Roman"/>
              </w:rPr>
              <w:t>Capelle</w:t>
            </w:r>
            <w:proofErr w:type="spellEnd"/>
          </w:p>
          <w:p w:rsidR="00FC65E9" w:rsidRDefault="00FC65E9" w:rsidP="001D31F6">
            <w:pPr>
              <w:tabs>
                <w:tab w:val="left" w:pos="3150"/>
              </w:tabs>
              <w:rPr>
                <w:rFonts w:ascii="Times New Roman" w:hAnsi="Times New Roman"/>
              </w:rPr>
            </w:pPr>
            <w:r>
              <w:rPr>
                <w:rFonts w:ascii="Times New Roman" w:hAnsi="Times New Roman"/>
              </w:rPr>
              <w:t>Melinda Nish</w:t>
            </w:r>
          </w:p>
          <w:p w:rsidR="00FC65E9" w:rsidRDefault="00FC65E9" w:rsidP="001D31F6">
            <w:pPr>
              <w:tabs>
                <w:tab w:val="left" w:pos="3150"/>
              </w:tabs>
              <w:rPr>
                <w:rFonts w:ascii="Times New Roman" w:hAnsi="Times New Roman"/>
              </w:rPr>
            </w:pPr>
            <w:r>
              <w:rPr>
                <w:rFonts w:ascii="Times New Roman" w:hAnsi="Times New Roman"/>
              </w:rPr>
              <w:t>Pamela Perkins</w:t>
            </w:r>
          </w:p>
          <w:p w:rsidR="00FC65E9" w:rsidRDefault="00FC65E9" w:rsidP="001D31F6">
            <w:pPr>
              <w:tabs>
                <w:tab w:val="left" w:pos="3150"/>
              </w:tabs>
              <w:rPr>
                <w:rFonts w:ascii="Times New Roman" w:hAnsi="Times New Roman"/>
              </w:rPr>
            </w:pPr>
          </w:p>
          <w:p w:rsidR="001D31F6" w:rsidRDefault="001D31F6" w:rsidP="001D31F6">
            <w:pPr>
              <w:tabs>
                <w:tab w:val="left" w:pos="3150"/>
              </w:tabs>
              <w:rPr>
                <w:rFonts w:ascii="Times New Roman" w:hAnsi="Times New Roman"/>
              </w:rPr>
            </w:pPr>
          </w:p>
          <w:p w:rsidR="00A67FBA" w:rsidRPr="005826F2" w:rsidRDefault="00A67FBA" w:rsidP="001D31F6">
            <w:pPr>
              <w:tabs>
                <w:tab w:val="left" w:pos="3150"/>
              </w:tabs>
              <w:rPr>
                <w:rFonts w:ascii="Times New Roman" w:hAnsi="Times New Roman"/>
              </w:rPr>
            </w:pPr>
          </w:p>
        </w:tc>
        <w:tc>
          <w:tcPr>
            <w:tcW w:w="3219" w:type="dxa"/>
            <w:tcBorders>
              <w:top w:val="nil"/>
              <w:left w:val="nil"/>
              <w:bottom w:val="nil"/>
              <w:right w:val="nil"/>
            </w:tcBorders>
          </w:tcPr>
          <w:p w:rsidR="001E56A3" w:rsidRDefault="001E56A3" w:rsidP="001E56A3">
            <w:pPr>
              <w:tabs>
                <w:tab w:val="left" w:pos="3150"/>
              </w:tabs>
              <w:rPr>
                <w:rFonts w:ascii="Times New Roman" w:hAnsi="Times New Roman"/>
              </w:rPr>
            </w:pPr>
            <w:r>
              <w:rPr>
                <w:rFonts w:ascii="Times New Roman" w:hAnsi="Times New Roman"/>
              </w:rPr>
              <w:t xml:space="preserve">Serena Hackerott </w:t>
            </w:r>
          </w:p>
          <w:p w:rsidR="00303BAC" w:rsidRDefault="001D31F6" w:rsidP="001E56A3">
            <w:pPr>
              <w:tabs>
                <w:tab w:val="left" w:pos="3150"/>
              </w:tabs>
              <w:rPr>
                <w:rFonts w:ascii="Times New Roman" w:hAnsi="Times New Roman"/>
              </w:rPr>
            </w:pPr>
            <w:proofErr w:type="spellStart"/>
            <w:r>
              <w:rPr>
                <w:rFonts w:ascii="Times New Roman" w:hAnsi="Times New Roman"/>
              </w:rPr>
              <w:t>V</w:t>
            </w:r>
            <w:r w:rsidR="00BE4F0A">
              <w:rPr>
                <w:rFonts w:ascii="Times New Roman" w:hAnsi="Times New Roman"/>
              </w:rPr>
              <w:t>asemaca</w:t>
            </w:r>
            <w:proofErr w:type="spellEnd"/>
            <w:r w:rsidR="00BE4F0A">
              <w:rPr>
                <w:rFonts w:ascii="Times New Roman" w:hAnsi="Times New Roman"/>
              </w:rPr>
              <w:t xml:space="preserve"> </w:t>
            </w:r>
            <w:proofErr w:type="spellStart"/>
            <w:r w:rsidR="00BE4F0A">
              <w:rPr>
                <w:rFonts w:ascii="Times New Roman" w:hAnsi="Times New Roman"/>
              </w:rPr>
              <w:t>Savu</w:t>
            </w:r>
            <w:proofErr w:type="spellEnd"/>
          </w:p>
          <w:p w:rsidR="00FC65E9" w:rsidRDefault="00FC65E9" w:rsidP="001E56A3">
            <w:pPr>
              <w:tabs>
                <w:tab w:val="left" w:pos="3150"/>
              </w:tabs>
              <w:rPr>
                <w:rFonts w:ascii="Times New Roman" w:hAnsi="Times New Roman"/>
              </w:rPr>
            </w:pPr>
            <w:r>
              <w:rPr>
                <w:rFonts w:ascii="Times New Roman" w:hAnsi="Times New Roman"/>
              </w:rPr>
              <w:t>Jacinta Samuel</w:t>
            </w:r>
          </w:p>
          <w:p w:rsidR="00145D78" w:rsidRPr="005826F2" w:rsidRDefault="00145D78" w:rsidP="002A2F09">
            <w:pPr>
              <w:tabs>
                <w:tab w:val="left" w:pos="3150"/>
              </w:tabs>
              <w:rPr>
                <w:rFonts w:ascii="Times New Roman" w:hAnsi="Times New Roman"/>
              </w:rPr>
            </w:pPr>
          </w:p>
        </w:tc>
      </w:tr>
    </w:tbl>
    <w:p w:rsidR="0070172C" w:rsidRPr="005826F2" w:rsidRDefault="00537FBD" w:rsidP="001600BB">
      <w:pPr>
        <w:tabs>
          <w:tab w:val="left" w:pos="3150"/>
        </w:tabs>
        <w:rPr>
          <w:rFonts w:ascii="Times New Roman" w:hAnsi="Times New Roman"/>
          <w:b/>
        </w:rPr>
      </w:pPr>
      <w:r w:rsidRPr="005826F2">
        <w:rPr>
          <w:rFonts w:ascii="Times New Roman" w:hAnsi="Times New Roman"/>
          <w:b/>
        </w:rPr>
        <w:t>A</w:t>
      </w:r>
      <w:r w:rsidR="0070172C" w:rsidRPr="005826F2">
        <w:rPr>
          <w:rFonts w:ascii="Times New Roman" w:hAnsi="Times New Roman"/>
          <w:b/>
        </w:rPr>
        <w:t>genda Item</w:t>
      </w:r>
      <w:r w:rsidR="00BB64D5" w:rsidRPr="005826F2">
        <w:rPr>
          <w:rFonts w:ascii="Times New Roman" w:hAnsi="Times New Roman"/>
          <w:b/>
        </w:rPr>
        <w:t>(s)</w:t>
      </w:r>
      <w:r w:rsidR="0070172C" w:rsidRPr="005826F2">
        <w:rPr>
          <w:rFonts w:ascii="Times New Roman" w:hAnsi="Times New Roman"/>
          <w:b/>
        </w:rPr>
        <w:t>:</w:t>
      </w:r>
    </w:p>
    <w:p w:rsidR="00905541" w:rsidRPr="005826F2" w:rsidRDefault="00905541" w:rsidP="001600BB">
      <w:pPr>
        <w:tabs>
          <w:tab w:val="left" w:pos="3150"/>
        </w:tabs>
        <w:rPr>
          <w:rFonts w:ascii="Times New Roman" w:hAnsi="Times New Roman"/>
          <w:b/>
        </w:rPr>
      </w:pPr>
    </w:p>
    <w:p w:rsidR="000076B6" w:rsidRDefault="0070172C" w:rsidP="000076B6">
      <w:pPr>
        <w:tabs>
          <w:tab w:val="left" w:pos="3150"/>
        </w:tabs>
        <w:rPr>
          <w:rFonts w:ascii="Times New Roman" w:hAnsi="Times New Roman"/>
        </w:rPr>
      </w:pPr>
      <w:r w:rsidRPr="005826F2">
        <w:rPr>
          <w:rFonts w:ascii="Times New Roman" w:hAnsi="Times New Roman"/>
        </w:rPr>
        <w:t xml:space="preserve">The </w:t>
      </w:r>
      <w:r w:rsidR="00BF64AD">
        <w:rPr>
          <w:rFonts w:ascii="Times New Roman" w:hAnsi="Times New Roman"/>
        </w:rPr>
        <w:t>meeting</w:t>
      </w:r>
      <w:r w:rsidRPr="005826F2">
        <w:rPr>
          <w:rFonts w:ascii="Times New Roman" w:hAnsi="Times New Roman"/>
        </w:rPr>
        <w:t xml:space="preserve"> was called to order</w:t>
      </w:r>
      <w:r w:rsidR="00BF64AD">
        <w:rPr>
          <w:rFonts w:ascii="Times New Roman" w:hAnsi="Times New Roman"/>
        </w:rPr>
        <w:t xml:space="preserve"> </w:t>
      </w:r>
      <w:r w:rsidR="00F017D7" w:rsidRPr="005826F2">
        <w:rPr>
          <w:rFonts w:ascii="Times New Roman" w:hAnsi="Times New Roman"/>
        </w:rPr>
        <w:t>at</w:t>
      </w:r>
      <w:r w:rsidR="00CC77CA">
        <w:rPr>
          <w:rFonts w:ascii="Times New Roman" w:hAnsi="Times New Roman"/>
          <w:b/>
        </w:rPr>
        <w:t xml:space="preserve"> </w:t>
      </w:r>
      <w:r w:rsidR="003C08E3">
        <w:rPr>
          <w:rFonts w:ascii="Times New Roman" w:hAnsi="Times New Roman"/>
        </w:rPr>
        <w:t>11:</w:t>
      </w:r>
      <w:r w:rsidR="00AC15B5">
        <w:rPr>
          <w:rFonts w:ascii="Times New Roman" w:hAnsi="Times New Roman"/>
        </w:rPr>
        <w:t>15</w:t>
      </w:r>
      <w:r w:rsidR="00140197">
        <w:rPr>
          <w:rFonts w:ascii="Times New Roman" w:hAnsi="Times New Roman"/>
        </w:rPr>
        <w:t xml:space="preserve"> </w:t>
      </w:r>
      <w:r w:rsidR="00CC4F28">
        <w:rPr>
          <w:rFonts w:ascii="Times New Roman" w:hAnsi="Times New Roman"/>
        </w:rPr>
        <w:t xml:space="preserve">A.M. </w:t>
      </w:r>
      <w:r w:rsidR="002916E5">
        <w:rPr>
          <w:rFonts w:ascii="Times New Roman" w:hAnsi="Times New Roman"/>
        </w:rPr>
        <w:t xml:space="preserve">in WH202 </w:t>
      </w:r>
      <w:r w:rsidR="004A05F9">
        <w:rPr>
          <w:rFonts w:ascii="Times New Roman" w:hAnsi="Times New Roman"/>
        </w:rPr>
        <w:t xml:space="preserve">by </w:t>
      </w:r>
      <w:r w:rsidR="009F4F25">
        <w:rPr>
          <w:rFonts w:ascii="Times New Roman" w:hAnsi="Times New Roman"/>
        </w:rPr>
        <w:t xml:space="preserve">Mary Van </w:t>
      </w:r>
      <w:proofErr w:type="spellStart"/>
      <w:r w:rsidR="009F4F25">
        <w:rPr>
          <w:rFonts w:ascii="Times New Roman" w:hAnsi="Times New Roman"/>
        </w:rPr>
        <w:t>Auken</w:t>
      </w:r>
      <w:proofErr w:type="spellEnd"/>
      <w:r w:rsidR="009F4F25">
        <w:rPr>
          <w:rFonts w:ascii="Times New Roman" w:hAnsi="Times New Roman"/>
        </w:rPr>
        <w:t>,</w:t>
      </w:r>
      <w:r w:rsidR="00FA06E3">
        <w:rPr>
          <w:rFonts w:ascii="Times New Roman" w:hAnsi="Times New Roman"/>
        </w:rPr>
        <w:t xml:space="preserve"> Chair</w:t>
      </w:r>
      <w:r w:rsidR="002F7749" w:rsidRPr="005826F2">
        <w:rPr>
          <w:rFonts w:ascii="Times New Roman" w:hAnsi="Times New Roman"/>
        </w:rPr>
        <w:t>.</w:t>
      </w:r>
    </w:p>
    <w:p w:rsidR="000B2F99" w:rsidRDefault="000B2F99" w:rsidP="000076B6">
      <w:pPr>
        <w:tabs>
          <w:tab w:val="left" w:pos="3150"/>
        </w:tabs>
        <w:rPr>
          <w:rFonts w:ascii="Times New Roman" w:hAnsi="Times New Roman"/>
        </w:rPr>
      </w:pPr>
    </w:p>
    <w:p w:rsidR="00C55C22" w:rsidRPr="00A6314A" w:rsidRDefault="00C55C22" w:rsidP="00C55C22">
      <w:pPr>
        <w:pStyle w:val="ListParagraph"/>
        <w:numPr>
          <w:ilvl w:val="0"/>
          <w:numId w:val="29"/>
        </w:numPr>
        <w:rPr>
          <w:rFonts w:ascii="Times New Roman" w:hAnsi="Times New Roman"/>
          <w:color w:val="000000"/>
        </w:rPr>
      </w:pPr>
      <w:r w:rsidRPr="00A6314A">
        <w:rPr>
          <w:rFonts w:ascii="Times New Roman" w:hAnsi="Times New Roman"/>
          <w:color w:val="000000"/>
        </w:rPr>
        <w:t xml:space="preserve">Minutes for Monday, </w:t>
      </w:r>
      <w:r w:rsidR="00073BA4">
        <w:rPr>
          <w:rFonts w:ascii="Times New Roman" w:hAnsi="Times New Roman"/>
          <w:color w:val="000000"/>
        </w:rPr>
        <w:t>May 15</w:t>
      </w:r>
      <w:r w:rsidR="00EE0B07">
        <w:rPr>
          <w:rFonts w:ascii="Times New Roman" w:hAnsi="Times New Roman"/>
          <w:color w:val="000000"/>
        </w:rPr>
        <w:t xml:space="preserve"> – Moved to approve.  Seconded. Passed.</w:t>
      </w:r>
    </w:p>
    <w:p w:rsidR="00C55C22" w:rsidRDefault="00EE0B07" w:rsidP="00C55C22">
      <w:pPr>
        <w:pStyle w:val="ListParagraph"/>
        <w:numPr>
          <w:ilvl w:val="0"/>
          <w:numId w:val="29"/>
        </w:numPr>
        <w:rPr>
          <w:rFonts w:ascii="Times New Roman" w:hAnsi="Times New Roman"/>
          <w:color w:val="000000"/>
        </w:rPr>
      </w:pPr>
      <w:r>
        <w:rPr>
          <w:rFonts w:ascii="Times New Roman" w:hAnsi="Times New Roman"/>
          <w:color w:val="000000"/>
        </w:rPr>
        <w:t xml:space="preserve">2016-2017 Curriculum Committee </w:t>
      </w:r>
      <w:r w:rsidR="00C55C22">
        <w:rPr>
          <w:rFonts w:ascii="Times New Roman" w:hAnsi="Times New Roman"/>
          <w:color w:val="000000"/>
        </w:rPr>
        <w:t xml:space="preserve">Role Scope and Authority – Motion to approve. Seconded. Passed by online vote on April 27, 2017. </w:t>
      </w:r>
    </w:p>
    <w:p w:rsidR="00C55C22" w:rsidRDefault="00C55C22" w:rsidP="00C55C22">
      <w:pPr>
        <w:pStyle w:val="ListParagraph"/>
        <w:numPr>
          <w:ilvl w:val="1"/>
          <w:numId w:val="29"/>
        </w:numPr>
        <w:rPr>
          <w:rFonts w:ascii="Times New Roman" w:hAnsi="Times New Roman"/>
          <w:color w:val="000000"/>
        </w:rPr>
      </w:pPr>
      <w:r>
        <w:rPr>
          <w:rFonts w:ascii="Times New Roman" w:hAnsi="Times New Roman"/>
          <w:color w:val="000000"/>
        </w:rPr>
        <w:t xml:space="preserve">Since revised RSA was not approved by the Executive Council before this final CC meeting, the previous RSA for 2016-2017 is still in effect.  </w:t>
      </w:r>
    </w:p>
    <w:p w:rsidR="00C55C22" w:rsidRDefault="00FC65E9" w:rsidP="00C55C22">
      <w:pPr>
        <w:pStyle w:val="ListParagraph"/>
        <w:numPr>
          <w:ilvl w:val="1"/>
          <w:numId w:val="29"/>
        </w:numPr>
        <w:rPr>
          <w:rFonts w:ascii="Times New Roman" w:hAnsi="Times New Roman"/>
          <w:color w:val="000000"/>
        </w:rPr>
      </w:pPr>
      <w:r>
        <w:rPr>
          <w:rFonts w:ascii="Times New Roman" w:hAnsi="Times New Roman"/>
          <w:color w:val="000000"/>
        </w:rPr>
        <w:t>T</w:t>
      </w:r>
      <w:r w:rsidR="00C55C22">
        <w:rPr>
          <w:rFonts w:ascii="Times New Roman" w:hAnsi="Times New Roman"/>
          <w:color w:val="000000"/>
        </w:rPr>
        <w:t xml:space="preserve">he Dean of Academic Affairs </w:t>
      </w:r>
      <w:r>
        <w:rPr>
          <w:rFonts w:ascii="Times New Roman" w:hAnsi="Times New Roman"/>
          <w:color w:val="000000"/>
        </w:rPr>
        <w:t>will present the revised RSA at the next EC meeting</w:t>
      </w:r>
      <w:r w:rsidR="00C55C22">
        <w:rPr>
          <w:rFonts w:ascii="Times New Roman" w:hAnsi="Times New Roman"/>
          <w:color w:val="000000"/>
        </w:rPr>
        <w:t>.</w:t>
      </w:r>
    </w:p>
    <w:p w:rsidR="00C55C22" w:rsidRPr="00C55C22" w:rsidRDefault="00C55C22" w:rsidP="00C55C22">
      <w:pPr>
        <w:rPr>
          <w:rFonts w:ascii="Times New Roman" w:hAnsi="Times New Roman"/>
          <w:color w:val="000000"/>
        </w:rPr>
      </w:pPr>
    </w:p>
    <w:p w:rsidR="00C55C22" w:rsidRDefault="00C55C22" w:rsidP="00C55C22">
      <w:pPr>
        <w:pStyle w:val="ListParagraph"/>
        <w:numPr>
          <w:ilvl w:val="0"/>
          <w:numId w:val="29"/>
        </w:numPr>
        <w:rPr>
          <w:rFonts w:ascii="Times New Roman" w:hAnsi="Times New Roman"/>
          <w:color w:val="000000"/>
        </w:rPr>
      </w:pPr>
      <w:r>
        <w:rPr>
          <w:rFonts w:ascii="Times New Roman" w:hAnsi="Times New Roman"/>
          <w:color w:val="000000"/>
        </w:rPr>
        <w:t>SCI 101 Introduction to Agriculture</w:t>
      </w:r>
      <w:r w:rsidR="00073BA4">
        <w:rPr>
          <w:rFonts w:ascii="Times New Roman" w:hAnsi="Times New Roman"/>
          <w:color w:val="000000"/>
        </w:rPr>
        <w:t xml:space="preserve"> – </w:t>
      </w:r>
      <w:r w:rsidR="00FC65E9">
        <w:rPr>
          <w:rFonts w:ascii="Times New Roman" w:hAnsi="Times New Roman"/>
          <w:color w:val="000000"/>
        </w:rPr>
        <w:t>Moved to approve. Seconded. Passed.</w:t>
      </w:r>
    </w:p>
    <w:p w:rsidR="00073BA4" w:rsidRDefault="00073BA4" w:rsidP="00073BA4">
      <w:pPr>
        <w:pStyle w:val="ListParagraph"/>
        <w:rPr>
          <w:rFonts w:ascii="Times New Roman" w:hAnsi="Times New Roman"/>
          <w:color w:val="000000"/>
        </w:rPr>
      </w:pPr>
    </w:p>
    <w:p w:rsidR="00C55C22" w:rsidRDefault="00C55C22" w:rsidP="00C55C22">
      <w:pPr>
        <w:pStyle w:val="ListParagraph"/>
        <w:numPr>
          <w:ilvl w:val="0"/>
          <w:numId w:val="29"/>
        </w:numPr>
        <w:rPr>
          <w:rFonts w:ascii="Times New Roman" w:hAnsi="Times New Roman"/>
          <w:color w:val="000000"/>
        </w:rPr>
      </w:pPr>
      <w:r>
        <w:rPr>
          <w:rFonts w:ascii="Times New Roman" w:hAnsi="Times New Roman"/>
          <w:color w:val="000000"/>
        </w:rPr>
        <w:t>SCI 120 Introduction to Biology</w:t>
      </w:r>
      <w:r w:rsidR="00073BA4">
        <w:rPr>
          <w:rFonts w:ascii="Times New Roman" w:hAnsi="Times New Roman"/>
          <w:color w:val="000000"/>
        </w:rPr>
        <w:t xml:space="preserve"> – </w:t>
      </w:r>
      <w:r w:rsidR="00AC15B5">
        <w:rPr>
          <w:rFonts w:ascii="Times New Roman" w:hAnsi="Times New Roman"/>
          <w:color w:val="000000"/>
        </w:rPr>
        <w:t>Moved to approve. Seconded. Passed.</w:t>
      </w:r>
    </w:p>
    <w:p w:rsidR="00073BA4" w:rsidRPr="00073BA4" w:rsidRDefault="00073BA4" w:rsidP="00073BA4">
      <w:pPr>
        <w:pStyle w:val="ListParagraph"/>
        <w:rPr>
          <w:rFonts w:ascii="Times New Roman" w:hAnsi="Times New Roman"/>
          <w:color w:val="000000"/>
        </w:rPr>
      </w:pPr>
    </w:p>
    <w:p w:rsidR="00AC15B5" w:rsidRPr="000A1A33" w:rsidRDefault="00AC15B5" w:rsidP="001F57AF">
      <w:pPr>
        <w:pStyle w:val="ListParagraph"/>
        <w:numPr>
          <w:ilvl w:val="0"/>
          <w:numId w:val="29"/>
        </w:numPr>
        <w:rPr>
          <w:rFonts w:ascii="Times New Roman" w:hAnsi="Times New Roman"/>
          <w:color w:val="000000"/>
        </w:rPr>
      </w:pPr>
      <w:r w:rsidRPr="000A1A33">
        <w:rPr>
          <w:rFonts w:ascii="Times New Roman" w:hAnsi="Times New Roman"/>
          <w:color w:val="000000"/>
        </w:rPr>
        <w:t xml:space="preserve">DEAF Course Outlines – Moved to approve. Seconded. Passed. These courses are taught in </w:t>
      </w:r>
      <w:proofErr w:type="gramStart"/>
      <w:r w:rsidRPr="000A1A33">
        <w:rPr>
          <w:rFonts w:ascii="Times New Roman" w:hAnsi="Times New Roman"/>
          <w:color w:val="000000"/>
        </w:rPr>
        <w:t>Summer</w:t>
      </w:r>
      <w:proofErr w:type="gramEnd"/>
      <w:r w:rsidRPr="000A1A33">
        <w:rPr>
          <w:rFonts w:ascii="Times New Roman" w:hAnsi="Times New Roman"/>
          <w:color w:val="000000"/>
        </w:rPr>
        <w:t xml:space="preserve"> only and must meet a total of 48 hours</w:t>
      </w:r>
      <w:r w:rsidR="000A1A33" w:rsidRPr="000A1A33">
        <w:rPr>
          <w:rFonts w:ascii="Times New Roman" w:hAnsi="Times New Roman"/>
          <w:color w:val="000000"/>
        </w:rPr>
        <w:t>. Hours per week and number of weeks may be adjusted</w:t>
      </w:r>
      <w:r w:rsidR="000A1A33">
        <w:rPr>
          <w:rFonts w:ascii="Times New Roman" w:hAnsi="Times New Roman"/>
          <w:color w:val="000000"/>
        </w:rPr>
        <w:t xml:space="preserve"> as needed.</w:t>
      </w:r>
    </w:p>
    <w:p w:rsidR="00C55C22" w:rsidRDefault="00C55C22" w:rsidP="000A1A33">
      <w:pPr>
        <w:pStyle w:val="ListParagraph"/>
        <w:numPr>
          <w:ilvl w:val="1"/>
          <w:numId w:val="29"/>
        </w:numPr>
        <w:rPr>
          <w:rFonts w:ascii="Times New Roman" w:hAnsi="Times New Roman"/>
          <w:color w:val="000000"/>
        </w:rPr>
      </w:pPr>
      <w:r>
        <w:rPr>
          <w:rFonts w:ascii="Times New Roman" w:hAnsi="Times New Roman"/>
          <w:color w:val="000000"/>
        </w:rPr>
        <w:lastRenderedPageBreak/>
        <w:t>DEAF 111 Introduction to Deaf Education</w:t>
      </w:r>
    </w:p>
    <w:p w:rsidR="00073BA4" w:rsidRPr="00522D93" w:rsidRDefault="00C55C22" w:rsidP="00C9396A">
      <w:pPr>
        <w:pStyle w:val="ListParagraph"/>
        <w:numPr>
          <w:ilvl w:val="1"/>
          <w:numId w:val="29"/>
        </w:numPr>
        <w:rPr>
          <w:rFonts w:ascii="Times New Roman" w:hAnsi="Times New Roman"/>
          <w:color w:val="000000"/>
        </w:rPr>
      </w:pPr>
      <w:r w:rsidRPr="00522D93">
        <w:rPr>
          <w:rFonts w:ascii="Times New Roman" w:hAnsi="Times New Roman"/>
          <w:color w:val="000000"/>
        </w:rPr>
        <w:t>DEAF 221 Language Development for Deaf Students</w:t>
      </w:r>
    </w:p>
    <w:p w:rsidR="00C55C22" w:rsidRPr="00522D93" w:rsidRDefault="00C55C22" w:rsidP="00755795">
      <w:pPr>
        <w:pStyle w:val="ListParagraph"/>
        <w:numPr>
          <w:ilvl w:val="1"/>
          <w:numId w:val="29"/>
        </w:numPr>
        <w:rPr>
          <w:rFonts w:ascii="Times New Roman" w:hAnsi="Times New Roman"/>
          <w:color w:val="000000"/>
        </w:rPr>
      </w:pPr>
      <w:r w:rsidRPr="00522D93">
        <w:rPr>
          <w:rFonts w:ascii="Times New Roman" w:hAnsi="Times New Roman"/>
          <w:color w:val="000000"/>
        </w:rPr>
        <w:t>DEAF 222 Literacy Development for Deaf Students</w:t>
      </w:r>
    </w:p>
    <w:p w:rsidR="00073BA4" w:rsidRPr="00522D93" w:rsidRDefault="00C55C22" w:rsidP="009C55C5">
      <w:pPr>
        <w:pStyle w:val="ListParagraph"/>
        <w:numPr>
          <w:ilvl w:val="1"/>
          <w:numId w:val="29"/>
        </w:numPr>
        <w:rPr>
          <w:rFonts w:ascii="Times New Roman" w:hAnsi="Times New Roman"/>
          <w:color w:val="000000"/>
        </w:rPr>
      </w:pPr>
      <w:r w:rsidRPr="00522D93">
        <w:rPr>
          <w:rFonts w:ascii="Times New Roman" w:hAnsi="Times New Roman"/>
          <w:color w:val="000000"/>
        </w:rPr>
        <w:t>DEAF 331 Bilingual Methods in Deaf Education</w:t>
      </w:r>
    </w:p>
    <w:p w:rsidR="00C55C22" w:rsidRDefault="00C55C22" w:rsidP="00522D93">
      <w:pPr>
        <w:pStyle w:val="ListParagraph"/>
        <w:numPr>
          <w:ilvl w:val="1"/>
          <w:numId w:val="29"/>
        </w:numPr>
        <w:rPr>
          <w:rFonts w:ascii="Times New Roman" w:hAnsi="Times New Roman"/>
          <w:color w:val="000000"/>
        </w:rPr>
      </w:pPr>
      <w:r>
        <w:rPr>
          <w:rFonts w:ascii="Times New Roman" w:hAnsi="Times New Roman"/>
          <w:color w:val="000000"/>
        </w:rPr>
        <w:t>DEAF 441 Content Methods II in Deaf Science and Math</w:t>
      </w:r>
    </w:p>
    <w:p w:rsidR="000A1A33" w:rsidRPr="000A1A33" w:rsidRDefault="00C55C22" w:rsidP="00522D93">
      <w:pPr>
        <w:pStyle w:val="ListParagraph"/>
        <w:numPr>
          <w:ilvl w:val="1"/>
          <w:numId w:val="29"/>
        </w:numPr>
        <w:rPr>
          <w:rFonts w:ascii="Times New Roman" w:hAnsi="Times New Roman"/>
          <w:color w:val="000000"/>
        </w:rPr>
      </w:pPr>
      <w:r>
        <w:rPr>
          <w:rFonts w:ascii="Times New Roman" w:hAnsi="Times New Roman"/>
          <w:color w:val="000000"/>
        </w:rPr>
        <w:t>DEAF 332 Content Methods I in Deaf Ed Social Studies and Cultural Studies</w:t>
      </w:r>
    </w:p>
    <w:p w:rsidR="00073BA4" w:rsidRPr="00073BA4" w:rsidRDefault="00073BA4" w:rsidP="00073BA4">
      <w:pPr>
        <w:pStyle w:val="ListParagraph"/>
        <w:rPr>
          <w:rFonts w:ascii="Times New Roman" w:hAnsi="Times New Roman"/>
          <w:color w:val="000000"/>
        </w:rPr>
      </w:pPr>
    </w:p>
    <w:p w:rsidR="00C55C22" w:rsidRDefault="00C55C22" w:rsidP="00C55C22">
      <w:pPr>
        <w:pStyle w:val="ListParagraph"/>
        <w:numPr>
          <w:ilvl w:val="0"/>
          <w:numId w:val="29"/>
        </w:numPr>
        <w:rPr>
          <w:rFonts w:ascii="Times New Roman" w:hAnsi="Times New Roman"/>
          <w:color w:val="000000"/>
        </w:rPr>
      </w:pPr>
      <w:r>
        <w:rPr>
          <w:rFonts w:ascii="Times New Roman" w:hAnsi="Times New Roman"/>
          <w:color w:val="000000"/>
        </w:rPr>
        <w:t>BAEE with Advanced Specialization Certificate in Deaf Education Program Sheet</w:t>
      </w:r>
      <w:r w:rsidR="00073BA4">
        <w:rPr>
          <w:rFonts w:ascii="Times New Roman" w:hAnsi="Times New Roman"/>
          <w:color w:val="000000"/>
        </w:rPr>
        <w:t xml:space="preserve"> -</w:t>
      </w:r>
      <w:r w:rsidR="000A1A33">
        <w:rPr>
          <w:rFonts w:ascii="Times New Roman" w:hAnsi="Times New Roman"/>
          <w:color w:val="000000"/>
        </w:rPr>
        <w:t xml:space="preserve"> </w:t>
      </w:r>
      <w:r w:rsidR="000A1A33">
        <w:rPr>
          <w:rFonts w:ascii="Times New Roman" w:hAnsi="Times New Roman"/>
          <w:color w:val="000000"/>
        </w:rPr>
        <w:t xml:space="preserve">Moved to </w:t>
      </w:r>
      <w:r w:rsidR="000A1A33">
        <w:rPr>
          <w:rFonts w:ascii="Times New Roman" w:hAnsi="Times New Roman"/>
          <w:color w:val="000000"/>
        </w:rPr>
        <w:t>approve. Seconded. Passed.</w:t>
      </w:r>
    </w:p>
    <w:p w:rsidR="000A1A33" w:rsidRPr="000A1A33" w:rsidRDefault="000A1A33" w:rsidP="000A1A33">
      <w:pPr>
        <w:pStyle w:val="ListParagraph"/>
        <w:rPr>
          <w:rFonts w:ascii="Times New Roman" w:hAnsi="Times New Roman"/>
          <w:color w:val="000000"/>
        </w:rPr>
      </w:pPr>
    </w:p>
    <w:p w:rsidR="00522D93" w:rsidRDefault="000A1A33" w:rsidP="00522D93">
      <w:pPr>
        <w:pStyle w:val="ListParagraph"/>
        <w:numPr>
          <w:ilvl w:val="0"/>
          <w:numId w:val="29"/>
        </w:numPr>
        <w:rPr>
          <w:rFonts w:ascii="Times New Roman" w:hAnsi="Times New Roman"/>
          <w:color w:val="000000"/>
        </w:rPr>
      </w:pPr>
      <w:r>
        <w:rPr>
          <w:rFonts w:ascii="Times New Roman" w:hAnsi="Times New Roman"/>
          <w:color w:val="000000"/>
        </w:rPr>
        <w:t>Advanced Specializati</w:t>
      </w:r>
      <w:r w:rsidRPr="00522D93">
        <w:rPr>
          <w:rFonts w:ascii="Times New Roman" w:hAnsi="Times New Roman"/>
          <w:color w:val="000000"/>
        </w:rPr>
        <w:t>on Certificate in Deaf Education Program Sheet - Moved to approve.  Seconded. Passed.</w:t>
      </w:r>
    </w:p>
    <w:p w:rsidR="00522D93" w:rsidRPr="00522D93" w:rsidRDefault="00522D93" w:rsidP="00522D93">
      <w:pPr>
        <w:pStyle w:val="ListParagraph"/>
        <w:rPr>
          <w:rFonts w:ascii="Times New Roman" w:hAnsi="Times New Roman"/>
          <w:color w:val="000000"/>
        </w:rPr>
      </w:pPr>
    </w:p>
    <w:p w:rsidR="00522D93" w:rsidRDefault="00522D93" w:rsidP="00522D93">
      <w:pPr>
        <w:pStyle w:val="ListParagraph"/>
        <w:numPr>
          <w:ilvl w:val="0"/>
          <w:numId w:val="29"/>
        </w:numPr>
        <w:rPr>
          <w:rFonts w:ascii="Times New Roman" w:hAnsi="Times New Roman"/>
          <w:color w:val="000000"/>
        </w:rPr>
      </w:pPr>
      <w:r>
        <w:rPr>
          <w:rFonts w:ascii="Times New Roman" w:hAnsi="Times New Roman"/>
          <w:color w:val="000000"/>
        </w:rPr>
        <w:t xml:space="preserve">Discussion on PLOs needing documentation- </w:t>
      </w:r>
    </w:p>
    <w:p w:rsidR="00522D93" w:rsidRPr="00522D93" w:rsidRDefault="00522D93" w:rsidP="00522D93">
      <w:pPr>
        <w:pStyle w:val="ListParagraph"/>
        <w:rPr>
          <w:rFonts w:ascii="Times New Roman" w:hAnsi="Times New Roman"/>
          <w:color w:val="000000"/>
        </w:rPr>
      </w:pPr>
    </w:p>
    <w:p w:rsidR="00522D93" w:rsidRDefault="00522D93" w:rsidP="00522D93">
      <w:pPr>
        <w:pStyle w:val="ListParagraph"/>
        <w:numPr>
          <w:ilvl w:val="1"/>
          <w:numId w:val="29"/>
        </w:numPr>
        <w:rPr>
          <w:rFonts w:ascii="Times New Roman" w:hAnsi="Times New Roman"/>
          <w:color w:val="000000"/>
        </w:rPr>
      </w:pPr>
      <w:r>
        <w:rPr>
          <w:rFonts w:ascii="Times New Roman" w:hAnsi="Times New Roman"/>
          <w:color w:val="000000"/>
        </w:rPr>
        <w:t xml:space="preserve">Several programs lack evidence of Missions statements and Program Learning Outcomes.  </w:t>
      </w:r>
    </w:p>
    <w:p w:rsidR="00522D93" w:rsidRDefault="00522D93" w:rsidP="00522D93">
      <w:pPr>
        <w:pStyle w:val="ListParagraph"/>
        <w:numPr>
          <w:ilvl w:val="2"/>
          <w:numId w:val="29"/>
        </w:numPr>
        <w:rPr>
          <w:rFonts w:ascii="Times New Roman" w:hAnsi="Times New Roman"/>
          <w:color w:val="000000"/>
        </w:rPr>
      </w:pPr>
      <w:r>
        <w:rPr>
          <w:rFonts w:ascii="Times New Roman" w:hAnsi="Times New Roman"/>
          <w:color w:val="000000"/>
        </w:rPr>
        <w:t>Carpentry</w:t>
      </w:r>
    </w:p>
    <w:p w:rsidR="00522D93" w:rsidRDefault="00522D93" w:rsidP="00522D93">
      <w:pPr>
        <w:pStyle w:val="ListParagraph"/>
        <w:numPr>
          <w:ilvl w:val="2"/>
          <w:numId w:val="29"/>
        </w:numPr>
        <w:rPr>
          <w:rFonts w:ascii="Times New Roman" w:hAnsi="Times New Roman"/>
          <w:color w:val="000000"/>
        </w:rPr>
      </w:pPr>
      <w:r w:rsidRPr="00522D93">
        <w:rPr>
          <w:rFonts w:ascii="Times New Roman" w:hAnsi="Times New Roman"/>
          <w:color w:val="000000"/>
        </w:rPr>
        <w:t>CCT</w:t>
      </w:r>
    </w:p>
    <w:p w:rsidR="00522D93" w:rsidRDefault="00522D93" w:rsidP="00522D93">
      <w:pPr>
        <w:pStyle w:val="ListParagraph"/>
        <w:numPr>
          <w:ilvl w:val="2"/>
          <w:numId w:val="29"/>
        </w:numPr>
        <w:rPr>
          <w:rFonts w:ascii="Times New Roman" w:hAnsi="Times New Roman"/>
          <w:color w:val="000000"/>
        </w:rPr>
      </w:pPr>
      <w:r>
        <w:rPr>
          <w:rFonts w:ascii="Times New Roman" w:hAnsi="Times New Roman"/>
          <w:color w:val="000000"/>
        </w:rPr>
        <w:t>Nuclear Institute</w:t>
      </w:r>
    </w:p>
    <w:p w:rsidR="00522D93" w:rsidRDefault="00522D93" w:rsidP="00522D93">
      <w:pPr>
        <w:pStyle w:val="ListParagraph"/>
        <w:numPr>
          <w:ilvl w:val="2"/>
          <w:numId w:val="29"/>
        </w:numPr>
        <w:rPr>
          <w:rFonts w:ascii="Times New Roman" w:hAnsi="Times New Roman"/>
          <w:color w:val="000000"/>
        </w:rPr>
      </w:pPr>
      <w:r>
        <w:rPr>
          <w:rFonts w:ascii="Times New Roman" w:hAnsi="Times New Roman"/>
          <w:color w:val="000000"/>
        </w:rPr>
        <w:t>Library</w:t>
      </w:r>
    </w:p>
    <w:p w:rsidR="00522D93" w:rsidRPr="00522D93" w:rsidRDefault="00522D93" w:rsidP="00522D93">
      <w:pPr>
        <w:pStyle w:val="ListParagraph"/>
        <w:numPr>
          <w:ilvl w:val="2"/>
          <w:numId w:val="29"/>
        </w:numPr>
        <w:rPr>
          <w:rFonts w:ascii="Times New Roman" w:hAnsi="Times New Roman"/>
          <w:color w:val="000000"/>
        </w:rPr>
      </w:pPr>
      <w:r>
        <w:rPr>
          <w:rFonts w:ascii="Times New Roman" w:hAnsi="Times New Roman"/>
          <w:color w:val="000000"/>
        </w:rPr>
        <w:t>3+1</w:t>
      </w:r>
    </w:p>
    <w:p w:rsidR="00522D93" w:rsidRDefault="00522D93" w:rsidP="00550172">
      <w:pPr>
        <w:pStyle w:val="ListParagraph"/>
        <w:numPr>
          <w:ilvl w:val="1"/>
          <w:numId w:val="29"/>
        </w:numPr>
        <w:rPr>
          <w:rFonts w:ascii="Times New Roman" w:hAnsi="Times New Roman"/>
          <w:color w:val="000000"/>
        </w:rPr>
      </w:pPr>
      <w:r w:rsidRPr="004D10FC">
        <w:rPr>
          <w:rFonts w:ascii="Times New Roman" w:hAnsi="Times New Roman"/>
          <w:color w:val="000000"/>
        </w:rPr>
        <w:t xml:space="preserve">A template will be created to document stating mission statement and PLOs for each program requiring signatures by Vice President of Academic and Student Affairs, Dean of Academic Affairs, and Chair of Curriculum Committee to be kept on file in </w:t>
      </w:r>
      <w:r w:rsidR="004D10FC">
        <w:rPr>
          <w:rFonts w:ascii="Times New Roman" w:hAnsi="Times New Roman"/>
          <w:color w:val="000000"/>
        </w:rPr>
        <w:br/>
      </w:r>
    </w:p>
    <w:p w:rsidR="004D10FC" w:rsidRDefault="004D10FC" w:rsidP="004D10FC">
      <w:pPr>
        <w:pStyle w:val="ListParagraph"/>
        <w:numPr>
          <w:ilvl w:val="0"/>
          <w:numId w:val="29"/>
        </w:numPr>
        <w:rPr>
          <w:rFonts w:ascii="Times New Roman" w:hAnsi="Times New Roman"/>
          <w:color w:val="000000"/>
        </w:rPr>
      </w:pPr>
      <w:r>
        <w:rPr>
          <w:rFonts w:ascii="Times New Roman" w:hAnsi="Times New Roman"/>
          <w:color w:val="000000"/>
        </w:rPr>
        <w:t>Curriculum Committee Site – Ownership will be transferred to Cheryl until new Recording Secretary is voted.</w:t>
      </w:r>
    </w:p>
    <w:p w:rsidR="004D10FC" w:rsidRPr="004D10FC" w:rsidRDefault="004D10FC" w:rsidP="004D10FC">
      <w:pPr>
        <w:pStyle w:val="ListParagraph"/>
        <w:rPr>
          <w:rFonts w:ascii="Times New Roman" w:hAnsi="Times New Roman"/>
          <w:color w:val="000000"/>
        </w:rPr>
      </w:pPr>
    </w:p>
    <w:p w:rsidR="003C08E3" w:rsidRDefault="006B1AD4" w:rsidP="003C08E3">
      <w:pPr>
        <w:rPr>
          <w:rFonts w:ascii="Times New Roman" w:hAnsi="Times New Roman"/>
          <w:b/>
        </w:rPr>
      </w:pPr>
      <w:r w:rsidRPr="006B1AD4">
        <w:rPr>
          <w:rFonts w:ascii="Times New Roman" w:hAnsi="Times New Roman"/>
          <w:b/>
        </w:rPr>
        <w:t>Meeting adjourned at</w:t>
      </w:r>
      <w:r w:rsidR="00B37AE1">
        <w:rPr>
          <w:rFonts w:ascii="Times New Roman" w:hAnsi="Times New Roman"/>
          <w:b/>
        </w:rPr>
        <w:t xml:space="preserve"> </w:t>
      </w:r>
      <w:r w:rsidR="00EE0B07">
        <w:rPr>
          <w:rFonts w:ascii="Times New Roman" w:hAnsi="Times New Roman"/>
          <w:b/>
        </w:rPr>
        <w:t>12:</w:t>
      </w:r>
      <w:r w:rsidR="00803720">
        <w:rPr>
          <w:rFonts w:ascii="Times New Roman" w:hAnsi="Times New Roman"/>
          <w:b/>
        </w:rPr>
        <w:t>15</w:t>
      </w:r>
      <w:bookmarkStart w:id="0" w:name="_GoBack"/>
      <w:bookmarkEnd w:id="0"/>
      <w:r w:rsidR="00073BA4">
        <w:rPr>
          <w:rFonts w:ascii="Times New Roman" w:hAnsi="Times New Roman"/>
          <w:b/>
        </w:rPr>
        <w:t xml:space="preserve"> </w:t>
      </w:r>
      <w:r w:rsidR="001D31F6">
        <w:rPr>
          <w:rFonts w:ascii="Times New Roman" w:hAnsi="Times New Roman"/>
          <w:b/>
        </w:rPr>
        <w:t>P.M.</w:t>
      </w:r>
    </w:p>
    <w:p w:rsidR="0034695F" w:rsidRDefault="0034695F" w:rsidP="003C08E3">
      <w:pPr>
        <w:rPr>
          <w:rFonts w:ascii="Times New Roman" w:hAnsi="Times New Roman"/>
          <w:b/>
        </w:rPr>
      </w:pPr>
    </w:p>
    <w:p w:rsidR="0034695F" w:rsidRDefault="0034695F" w:rsidP="003C08E3">
      <w:pPr>
        <w:rPr>
          <w:rFonts w:ascii="Times New Roman" w:hAnsi="Times New Roman"/>
          <w:b/>
          <w:u w:val="single"/>
        </w:rPr>
      </w:pPr>
    </w:p>
    <w:p w:rsidR="00511D35" w:rsidRPr="005826F2" w:rsidRDefault="0016333B" w:rsidP="00916EBD">
      <w:pPr>
        <w:tabs>
          <w:tab w:val="left" w:pos="3150"/>
        </w:tabs>
        <w:rPr>
          <w:rFonts w:ascii="Times New Roman" w:hAnsi="Times New Roman"/>
          <w:b/>
        </w:rPr>
      </w:pPr>
      <w:r w:rsidRPr="005826F2">
        <w:rPr>
          <w:rFonts w:ascii="Times New Roman" w:hAnsi="Times New Roman"/>
          <w:b/>
          <w:u w:val="single"/>
        </w:rPr>
        <w:t>Future agenda items:</w:t>
      </w:r>
    </w:p>
    <w:p w:rsidR="00A44BF5" w:rsidRPr="005826F2" w:rsidRDefault="00D61BAC" w:rsidP="000076B6">
      <w:pPr>
        <w:tabs>
          <w:tab w:val="left" w:pos="720"/>
          <w:tab w:val="left" w:pos="7740"/>
        </w:tabs>
        <w:rPr>
          <w:rFonts w:ascii="Times New Roman" w:hAnsi="Times New Roman"/>
          <w:u w:val="single"/>
        </w:rPr>
      </w:pPr>
      <w:r w:rsidRPr="005826F2">
        <w:rPr>
          <w:rFonts w:ascii="Times New Roman" w:hAnsi="Times New Roman"/>
          <w:u w:val="single"/>
        </w:rPr>
        <w:t xml:space="preserve"> </w:t>
      </w:r>
    </w:p>
    <w:p w:rsidR="00A44BF5" w:rsidRPr="005826F2" w:rsidRDefault="00A44BF5" w:rsidP="000076B6">
      <w:pPr>
        <w:tabs>
          <w:tab w:val="left" w:pos="720"/>
          <w:tab w:val="left" w:pos="7740"/>
        </w:tabs>
        <w:rPr>
          <w:rFonts w:ascii="Times New Roman" w:hAnsi="Times New Roman"/>
          <w:b/>
          <w:u w:val="single"/>
        </w:rPr>
      </w:pPr>
      <w:r w:rsidRPr="005826F2">
        <w:rPr>
          <w:rFonts w:ascii="Times New Roman" w:hAnsi="Times New Roman"/>
          <w:b/>
          <w:u w:val="single"/>
        </w:rPr>
        <w:t>Minutes</w:t>
      </w:r>
    </w:p>
    <w:p w:rsidR="00A67FBA" w:rsidRPr="00303136" w:rsidRDefault="00AD3A7C" w:rsidP="00703093">
      <w:pPr>
        <w:tabs>
          <w:tab w:val="left" w:pos="720"/>
          <w:tab w:val="left" w:pos="7740"/>
        </w:tabs>
        <w:rPr>
          <w:rFonts w:ascii="Times New Roman" w:hAnsi="Times New Roman"/>
        </w:rPr>
      </w:pPr>
      <w:r>
        <w:rPr>
          <w:rFonts w:ascii="Times New Roman" w:hAnsi="Times New Roman"/>
        </w:rPr>
        <w:t xml:space="preserve"> </w:t>
      </w:r>
      <w:r w:rsidR="00AF2F29">
        <w:rPr>
          <w:rFonts w:ascii="Times New Roman" w:hAnsi="Times New Roman"/>
        </w:rPr>
        <w:t>Minutes for</w:t>
      </w:r>
      <w:r w:rsidR="00073BA4">
        <w:rPr>
          <w:rFonts w:ascii="Times New Roman" w:hAnsi="Times New Roman"/>
        </w:rPr>
        <w:t xml:space="preserve"> May 15</w:t>
      </w:r>
      <w:r w:rsidR="00686AEC">
        <w:rPr>
          <w:rFonts w:ascii="Times New Roman" w:hAnsi="Times New Roman"/>
        </w:rPr>
        <w:t>, 2017</w:t>
      </w:r>
    </w:p>
    <w:p w:rsidR="00E64865" w:rsidRDefault="00E64865" w:rsidP="00703093">
      <w:pPr>
        <w:tabs>
          <w:tab w:val="left" w:pos="720"/>
          <w:tab w:val="left" w:pos="7740"/>
        </w:tabs>
        <w:rPr>
          <w:rFonts w:ascii="Times New Roman" w:hAnsi="Times New Roman"/>
          <w:b/>
          <w:u w:val="single"/>
        </w:rPr>
      </w:pPr>
    </w:p>
    <w:p w:rsidR="00602BB6" w:rsidRPr="005826F2" w:rsidRDefault="00137853" w:rsidP="00D474F6">
      <w:pPr>
        <w:spacing w:before="100" w:beforeAutospacing="1" w:after="100" w:afterAutospacing="1"/>
        <w:rPr>
          <w:rFonts w:ascii="Times New Roman" w:hAnsi="Times New Roman"/>
        </w:rPr>
      </w:pPr>
      <w:r>
        <w:rPr>
          <w:rFonts w:ascii="Times New Roman" w:hAnsi="Times New Roman"/>
          <w:u w:val="single"/>
        </w:rPr>
        <w:t>N</w:t>
      </w:r>
      <w:r w:rsidR="00602BB6" w:rsidRPr="005826F2">
        <w:rPr>
          <w:rFonts w:ascii="Times New Roman" w:hAnsi="Times New Roman"/>
          <w:u w:val="single"/>
        </w:rPr>
        <w:t>ext meeting</w:t>
      </w:r>
      <w:r w:rsidR="00D84ED1" w:rsidRPr="005826F2">
        <w:rPr>
          <w:rFonts w:ascii="Times New Roman" w:hAnsi="Times New Roman"/>
          <w:u w:val="single"/>
        </w:rPr>
        <w:t>s</w:t>
      </w:r>
      <w:r w:rsidR="00602BB6" w:rsidRPr="005826F2">
        <w:rPr>
          <w:rFonts w:ascii="Times New Roman" w:hAnsi="Times New Roman"/>
          <w:u w:val="single"/>
        </w:rPr>
        <w:t>:</w:t>
      </w:r>
      <w:r w:rsidR="00602BB6" w:rsidRPr="005826F2">
        <w:rPr>
          <w:rFonts w:ascii="Times New Roman" w:hAnsi="Times New Roman"/>
        </w:rPr>
        <w:t xml:space="preserve">  </w:t>
      </w:r>
      <w:r w:rsidR="00073BA4">
        <w:rPr>
          <w:rFonts w:ascii="Times New Roman" w:hAnsi="Times New Roman"/>
        </w:rPr>
        <w:t>Fall 2017</w:t>
      </w:r>
    </w:p>
    <w:p w:rsidR="0070172C" w:rsidRPr="005826F2" w:rsidRDefault="0070172C" w:rsidP="00537FBD">
      <w:pPr>
        <w:rPr>
          <w:rFonts w:ascii="Times New Roman" w:hAnsi="Times New Roman"/>
        </w:rPr>
      </w:pPr>
      <w:r w:rsidRPr="005826F2">
        <w:rPr>
          <w:rFonts w:ascii="Times New Roman" w:hAnsi="Times New Roman"/>
        </w:rPr>
        <w:t>Regularly scheduled meetings are 1</w:t>
      </w:r>
      <w:r w:rsidRPr="005826F2">
        <w:rPr>
          <w:rFonts w:ascii="Times New Roman" w:hAnsi="Times New Roman"/>
          <w:vertAlign w:val="superscript"/>
        </w:rPr>
        <w:t>st</w:t>
      </w:r>
      <w:r w:rsidR="00117E89" w:rsidRPr="005826F2">
        <w:rPr>
          <w:rFonts w:ascii="Times New Roman" w:hAnsi="Times New Roman"/>
        </w:rPr>
        <w:t xml:space="preserve">and </w:t>
      </w:r>
      <w:r w:rsidR="006B1587">
        <w:rPr>
          <w:rFonts w:ascii="Times New Roman" w:hAnsi="Times New Roman"/>
        </w:rPr>
        <w:t>3</w:t>
      </w:r>
      <w:r w:rsidR="006B1587" w:rsidRPr="006B1587">
        <w:rPr>
          <w:rFonts w:ascii="Times New Roman" w:hAnsi="Times New Roman"/>
          <w:vertAlign w:val="superscript"/>
        </w:rPr>
        <w:t>rd</w:t>
      </w:r>
      <w:r w:rsidR="006B1587">
        <w:rPr>
          <w:rFonts w:ascii="Times New Roman" w:hAnsi="Times New Roman"/>
        </w:rPr>
        <w:t xml:space="preserve"> Mondays</w:t>
      </w:r>
      <w:r w:rsidRPr="005826F2">
        <w:rPr>
          <w:rFonts w:ascii="Times New Roman" w:hAnsi="Times New Roman"/>
        </w:rPr>
        <w:t xml:space="preserve">. </w:t>
      </w:r>
    </w:p>
    <w:p w:rsidR="00F03D30" w:rsidRPr="005826F2" w:rsidRDefault="00F03D30" w:rsidP="00537FBD">
      <w:pPr>
        <w:rPr>
          <w:rFonts w:ascii="Times New Roman" w:hAnsi="Times New Roman"/>
        </w:rPr>
      </w:pPr>
    </w:p>
    <w:p w:rsidR="006B1587" w:rsidRPr="005826F2" w:rsidRDefault="006B1587" w:rsidP="00F03D30">
      <w:pPr>
        <w:rPr>
          <w:rFonts w:ascii="Times New Roman" w:hAnsi="Times New Roman"/>
        </w:rPr>
      </w:pPr>
    </w:p>
    <w:p w:rsidR="0070172C" w:rsidRPr="005826F2" w:rsidRDefault="008C1C31" w:rsidP="00537FBD">
      <w:pPr>
        <w:rPr>
          <w:rFonts w:ascii="Times New Roman" w:hAnsi="Times New Roman"/>
        </w:rPr>
      </w:pPr>
      <w:r w:rsidRPr="005826F2">
        <w:rPr>
          <w:rFonts w:ascii="Times New Roman" w:hAnsi="Times New Roman"/>
        </w:rPr>
        <w:t>Respectfully submitted</w:t>
      </w:r>
      <w:r w:rsidR="0070172C" w:rsidRPr="005826F2">
        <w:rPr>
          <w:rFonts w:ascii="Times New Roman" w:hAnsi="Times New Roman"/>
        </w:rPr>
        <w:t>,</w:t>
      </w:r>
    </w:p>
    <w:p w:rsidR="00D84ED1" w:rsidRPr="005826F2" w:rsidRDefault="00D84ED1" w:rsidP="00537FBD">
      <w:pPr>
        <w:rPr>
          <w:rFonts w:ascii="Times New Roman" w:hAnsi="Times New Roman"/>
        </w:rPr>
      </w:pPr>
    </w:p>
    <w:p w:rsidR="00187803" w:rsidRPr="005826F2" w:rsidRDefault="00187803" w:rsidP="00C16A30">
      <w:pPr>
        <w:rPr>
          <w:rFonts w:ascii="Times New Roman" w:hAnsi="Times New Roman"/>
        </w:rPr>
      </w:pPr>
    </w:p>
    <w:p w:rsidR="00104518" w:rsidRPr="005826F2" w:rsidRDefault="007371E2" w:rsidP="00C16A30">
      <w:pPr>
        <w:rPr>
          <w:rFonts w:ascii="Times New Roman" w:hAnsi="Times New Roman"/>
        </w:rPr>
      </w:pPr>
      <w:r>
        <w:rPr>
          <w:rFonts w:ascii="Times New Roman" w:hAnsi="Times New Roman"/>
        </w:rPr>
        <w:t>Catherine Good</w:t>
      </w:r>
    </w:p>
    <w:p w:rsidR="00A220DE" w:rsidRPr="005826F2" w:rsidRDefault="003C08E3" w:rsidP="00C16A30">
      <w:pPr>
        <w:rPr>
          <w:rFonts w:ascii="Times New Roman" w:hAnsi="Times New Roman"/>
        </w:rPr>
      </w:pPr>
      <w:r>
        <w:rPr>
          <w:rFonts w:ascii="Times New Roman" w:hAnsi="Times New Roman"/>
        </w:rPr>
        <w:lastRenderedPageBreak/>
        <w:t>Recording Secretary</w:t>
      </w:r>
    </w:p>
    <w:sectPr w:rsidR="00A220DE" w:rsidRPr="005826F2" w:rsidSect="0026267D">
      <w:headerReference w:type="even" r:id="rId8"/>
      <w:headerReference w:type="default" r:id="rId9"/>
      <w:headerReference w:type="first" r:id="rId10"/>
      <w:type w:val="continuous"/>
      <w:pgSz w:w="12240" w:h="15840" w:code="1"/>
      <w:pgMar w:top="1440" w:right="990" w:bottom="1152"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7DE" w:rsidRDefault="000267DE" w:rsidP="00BE53DB">
      <w:r>
        <w:separator/>
      </w:r>
    </w:p>
  </w:endnote>
  <w:endnote w:type="continuationSeparator" w:id="0">
    <w:p w:rsidR="000267DE" w:rsidRDefault="000267DE" w:rsidP="00BE5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altName w:val="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7DE" w:rsidRDefault="000267DE" w:rsidP="00BE53DB">
      <w:r>
        <w:separator/>
      </w:r>
    </w:p>
  </w:footnote>
  <w:footnote w:type="continuationSeparator" w:id="0">
    <w:p w:rsidR="000267DE" w:rsidRDefault="000267DE" w:rsidP="00BE5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7E1" w:rsidRDefault="000267D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184141" o:spid="_x0000_s2050" type="#_x0000_t136" style="position:absolute;margin-left:0;margin-top:0;width:471.3pt;height:188.5pt;rotation:315;z-index:-251658752;mso-position-horizontal:center;mso-position-horizontal-relative:margin;mso-position-vertical:center;mso-position-vertical-relative:margin" o:allowincell="f" fillcolor="silver" stroked="f">
          <v:fill opacity=".5"/>
          <v:textpath style="font-family:&quot;Tahoma&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7E1" w:rsidRDefault="000267D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184142" o:spid="_x0000_s2051" type="#_x0000_t136" style="position:absolute;margin-left:0;margin-top:0;width:471.3pt;height:188.5pt;rotation:315;z-index:-251657728;mso-position-horizontal:center;mso-position-horizontal-relative:margin;mso-position-vertical:center;mso-position-vertical-relative:margin" o:allowincell="f" fillcolor="silver" stroked="f">
          <v:fill opacity=".5"/>
          <v:textpath style="font-family:&quot;Tahoma&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7E1" w:rsidRDefault="000267D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184140" o:spid="_x0000_s2049" type="#_x0000_t136" style="position:absolute;margin-left:0;margin-top:0;width:471.3pt;height:188.5pt;rotation:315;z-index:-251659776;mso-position-horizontal:center;mso-position-horizontal-relative:margin;mso-position-vertical:center;mso-position-vertical-relative:margin" o:allowincell="f" fillcolor="silver" stroked="f">
          <v:fill opacity=".5"/>
          <v:textpath style="font-family:&quot;Tahoma&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13F93"/>
    <w:multiLevelType w:val="hybridMultilevel"/>
    <w:tmpl w:val="5C30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D4342"/>
    <w:multiLevelType w:val="multilevel"/>
    <w:tmpl w:val="BDC25B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0B7C25"/>
    <w:multiLevelType w:val="multilevel"/>
    <w:tmpl w:val="9E362946"/>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BBB2CF7"/>
    <w:multiLevelType w:val="hybridMultilevel"/>
    <w:tmpl w:val="196E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A11118"/>
    <w:multiLevelType w:val="hybridMultilevel"/>
    <w:tmpl w:val="1320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861ECA"/>
    <w:multiLevelType w:val="hybridMultilevel"/>
    <w:tmpl w:val="5E2EA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9D33D9"/>
    <w:multiLevelType w:val="hybridMultilevel"/>
    <w:tmpl w:val="6D3C34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BE130B"/>
    <w:multiLevelType w:val="multilevel"/>
    <w:tmpl w:val="62B2E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6D3FE4"/>
    <w:multiLevelType w:val="hybridMultilevel"/>
    <w:tmpl w:val="8880FA00"/>
    <w:lvl w:ilvl="0" w:tplc="09848B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5D3B15"/>
    <w:multiLevelType w:val="multilevel"/>
    <w:tmpl w:val="75F821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BC6D1C"/>
    <w:multiLevelType w:val="hybridMultilevel"/>
    <w:tmpl w:val="39C6C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EA1041"/>
    <w:multiLevelType w:val="hybridMultilevel"/>
    <w:tmpl w:val="F1FE516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0406CD0"/>
    <w:multiLevelType w:val="hybridMultilevel"/>
    <w:tmpl w:val="F9305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3229C4"/>
    <w:multiLevelType w:val="hybridMultilevel"/>
    <w:tmpl w:val="F8B4D88A"/>
    <w:lvl w:ilvl="0" w:tplc="E0A00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18E00D6"/>
    <w:multiLevelType w:val="hybridMultilevel"/>
    <w:tmpl w:val="4D145AB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BB33B1"/>
    <w:multiLevelType w:val="hybridMultilevel"/>
    <w:tmpl w:val="18E2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EB1754"/>
    <w:multiLevelType w:val="multilevel"/>
    <w:tmpl w:val="62B2E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3E7BA3"/>
    <w:multiLevelType w:val="hybridMultilevel"/>
    <w:tmpl w:val="B9FC9E7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196716F"/>
    <w:multiLevelType w:val="hybridMultilevel"/>
    <w:tmpl w:val="196E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6E1544"/>
    <w:multiLevelType w:val="multilevel"/>
    <w:tmpl w:val="3976DDE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39DA1470"/>
    <w:multiLevelType w:val="multilevel"/>
    <w:tmpl w:val="BF1E823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4B072243"/>
    <w:multiLevelType w:val="hybridMultilevel"/>
    <w:tmpl w:val="3710BEA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B152039"/>
    <w:multiLevelType w:val="hybridMultilevel"/>
    <w:tmpl w:val="196E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E55A10"/>
    <w:multiLevelType w:val="hybridMultilevel"/>
    <w:tmpl w:val="196E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177630"/>
    <w:multiLevelType w:val="hybridMultilevel"/>
    <w:tmpl w:val="E7AC3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BA07F0"/>
    <w:multiLevelType w:val="hybridMultilevel"/>
    <w:tmpl w:val="196E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1C05A1"/>
    <w:multiLevelType w:val="hybridMultilevel"/>
    <w:tmpl w:val="196ED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9D7D1A"/>
    <w:multiLevelType w:val="hybridMultilevel"/>
    <w:tmpl w:val="4DB45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8900B08"/>
    <w:multiLevelType w:val="hybridMultilevel"/>
    <w:tmpl w:val="DD629C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19"/>
  </w:num>
  <w:num w:numId="4">
    <w:abstractNumId w:val="7"/>
  </w:num>
  <w:num w:numId="5">
    <w:abstractNumId w:val="9"/>
  </w:num>
  <w:num w:numId="6">
    <w:abstractNumId w:val="2"/>
  </w:num>
  <w:num w:numId="7">
    <w:abstractNumId w:val="11"/>
  </w:num>
  <w:num w:numId="8">
    <w:abstractNumId w:val="6"/>
  </w:num>
  <w:num w:numId="9">
    <w:abstractNumId w:val="28"/>
  </w:num>
  <w:num w:numId="10">
    <w:abstractNumId w:val="20"/>
  </w:num>
  <w:num w:numId="11">
    <w:abstractNumId w:val="10"/>
  </w:num>
  <w:num w:numId="12">
    <w:abstractNumId w:val="12"/>
  </w:num>
  <w:num w:numId="13">
    <w:abstractNumId w:val="4"/>
  </w:num>
  <w:num w:numId="14">
    <w:abstractNumId w:val="13"/>
  </w:num>
  <w:num w:numId="15">
    <w:abstractNumId w:val="3"/>
  </w:num>
  <w:num w:numId="16">
    <w:abstractNumId w:val="26"/>
  </w:num>
  <w:num w:numId="17">
    <w:abstractNumId w:val="18"/>
  </w:num>
  <w:num w:numId="18">
    <w:abstractNumId w:val="23"/>
  </w:num>
  <w:num w:numId="19">
    <w:abstractNumId w:val="24"/>
  </w:num>
  <w:num w:numId="20">
    <w:abstractNumId w:val="14"/>
  </w:num>
  <w:num w:numId="21">
    <w:abstractNumId w:val="27"/>
  </w:num>
  <w:num w:numId="22">
    <w:abstractNumId w:val="21"/>
  </w:num>
  <w:num w:numId="23">
    <w:abstractNumId w:val="25"/>
  </w:num>
  <w:num w:numId="24">
    <w:abstractNumId w:val="22"/>
  </w:num>
  <w:num w:numId="25">
    <w:abstractNumId w:val="0"/>
  </w:num>
  <w:num w:numId="26">
    <w:abstractNumId w:val="17"/>
  </w:num>
  <w:num w:numId="27">
    <w:abstractNumId w:val="15"/>
  </w:num>
  <w:num w:numId="28">
    <w:abstractNumId w:val="5"/>
  </w:num>
  <w:num w:numId="2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A0"/>
    <w:rsid w:val="0000108E"/>
    <w:rsid w:val="00001425"/>
    <w:rsid w:val="0000234E"/>
    <w:rsid w:val="00003DC0"/>
    <w:rsid w:val="000053C2"/>
    <w:rsid w:val="00006427"/>
    <w:rsid w:val="000076B6"/>
    <w:rsid w:val="00012686"/>
    <w:rsid w:val="00012D2D"/>
    <w:rsid w:val="0001433F"/>
    <w:rsid w:val="000155AD"/>
    <w:rsid w:val="00024B46"/>
    <w:rsid w:val="000254BB"/>
    <w:rsid w:val="000267DE"/>
    <w:rsid w:val="00027009"/>
    <w:rsid w:val="00027143"/>
    <w:rsid w:val="000272B0"/>
    <w:rsid w:val="00031F73"/>
    <w:rsid w:val="00033728"/>
    <w:rsid w:val="00036349"/>
    <w:rsid w:val="00037592"/>
    <w:rsid w:val="0004396E"/>
    <w:rsid w:val="000439DA"/>
    <w:rsid w:val="00045C5A"/>
    <w:rsid w:val="000465BB"/>
    <w:rsid w:val="00047504"/>
    <w:rsid w:val="000506A5"/>
    <w:rsid w:val="000509F8"/>
    <w:rsid w:val="000511FF"/>
    <w:rsid w:val="00052D1F"/>
    <w:rsid w:val="00052DED"/>
    <w:rsid w:val="0005512D"/>
    <w:rsid w:val="00055ADD"/>
    <w:rsid w:val="00055EBD"/>
    <w:rsid w:val="00057C16"/>
    <w:rsid w:val="00057F04"/>
    <w:rsid w:val="000607E3"/>
    <w:rsid w:val="00062B4D"/>
    <w:rsid w:val="00064216"/>
    <w:rsid w:val="00064541"/>
    <w:rsid w:val="000665B1"/>
    <w:rsid w:val="00067491"/>
    <w:rsid w:val="00070E85"/>
    <w:rsid w:val="00071099"/>
    <w:rsid w:val="00071CE7"/>
    <w:rsid w:val="00073BA4"/>
    <w:rsid w:val="000749E2"/>
    <w:rsid w:val="000755E1"/>
    <w:rsid w:val="00077714"/>
    <w:rsid w:val="00077BA9"/>
    <w:rsid w:val="00080566"/>
    <w:rsid w:val="00080912"/>
    <w:rsid w:val="00081A42"/>
    <w:rsid w:val="00081C1B"/>
    <w:rsid w:val="00081E88"/>
    <w:rsid w:val="00083E11"/>
    <w:rsid w:val="000850EF"/>
    <w:rsid w:val="000853DA"/>
    <w:rsid w:val="0008590C"/>
    <w:rsid w:val="00090F7E"/>
    <w:rsid w:val="00091890"/>
    <w:rsid w:val="0009221C"/>
    <w:rsid w:val="00092871"/>
    <w:rsid w:val="00095190"/>
    <w:rsid w:val="0009527E"/>
    <w:rsid w:val="00095656"/>
    <w:rsid w:val="000959B1"/>
    <w:rsid w:val="00095F39"/>
    <w:rsid w:val="000A047F"/>
    <w:rsid w:val="000A05BC"/>
    <w:rsid w:val="000A0836"/>
    <w:rsid w:val="000A0898"/>
    <w:rsid w:val="000A1A33"/>
    <w:rsid w:val="000A1BAE"/>
    <w:rsid w:val="000A24D5"/>
    <w:rsid w:val="000A25EC"/>
    <w:rsid w:val="000A32EA"/>
    <w:rsid w:val="000A632B"/>
    <w:rsid w:val="000A7E9D"/>
    <w:rsid w:val="000B034F"/>
    <w:rsid w:val="000B24E5"/>
    <w:rsid w:val="000B2F99"/>
    <w:rsid w:val="000B6B33"/>
    <w:rsid w:val="000B70E1"/>
    <w:rsid w:val="000C0015"/>
    <w:rsid w:val="000C0F34"/>
    <w:rsid w:val="000C18A6"/>
    <w:rsid w:val="000C1A59"/>
    <w:rsid w:val="000C3C40"/>
    <w:rsid w:val="000C547F"/>
    <w:rsid w:val="000C56AE"/>
    <w:rsid w:val="000C6D3E"/>
    <w:rsid w:val="000C7280"/>
    <w:rsid w:val="000C7695"/>
    <w:rsid w:val="000D2244"/>
    <w:rsid w:val="000D34B6"/>
    <w:rsid w:val="000D3C8B"/>
    <w:rsid w:val="000D4375"/>
    <w:rsid w:val="000D554C"/>
    <w:rsid w:val="000D684D"/>
    <w:rsid w:val="000E0038"/>
    <w:rsid w:val="000E054A"/>
    <w:rsid w:val="000E29DC"/>
    <w:rsid w:val="000E3CB5"/>
    <w:rsid w:val="000E4C53"/>
    <w:rsid w:val="000E5257"/>
    <w:rsid w:val="000E71A4"/>
    <w:rsid w:val="000F092C"/>
    <w:rsid w:val="000F0B6B"/>
    <w:rsid w:val="000F3A88"/>
    <w:rsid w:val="000F68D9"/>
    <w:rsid w:val="0010034A"/>
    <w:rsid w:val="0010045B"/>
    <w:rsid w:val="0010393E"/>
    <w:rsid w:val="00103BAF"/>
    <w:rsid w:val="00104518"/>
    <w:rsid w:val="00105F60"/>
    <w:rsid w:val="001119F5"/>
    <w:rsid w:val="0011391F"/>
    <w:rsid w:val="0011426D"/>
    <w:rsid w:val="00115029"/>
    <w:rsid w:val="001166C9"/>
    <w:rsid w:val="00117E89"/>
    <w:rsid w:val="00117F5E"/>
    <w:rsid w:val="0012066A"/>
    <w:rsid w:val="00123595"/>
    <w:rsid w:val="00123983"/>
    <w:rsid w:val="001245E9"/>
    <w:rsid w:val="00125ADA"/>
    <w:rsid w:val="00130B16"/>
    <w:rsid w:val="00136795"/>
    <w:rsid w:val="00136A43"/>
    <w:rsid w:val="00136DE0"/>
    <w:rsid w:val="001377D6"/>
    <w:rsid w:val="00137853"/>
    <w:rsid w:val="00140197"/>
    <w:rsid w:val="0014117D"/>
    <w:rsid w:val="00143A85"/>
    <w:rsid w:val="00143AE1"/>
    <w:rsid w:val="00143F2A"/>
    <w:rsid w:val="00144A09"/>
    <w:rsid w:val="00145846"/>
    <w:rsid w:val="00145D78"/>
    <w:rsid w:val="00147B1C"/>
    <w:rsid w:val="00151A05"/>
    <w:rsid w:val="00151F60"/>
    <w:rsid w:val="001532E4"/>
    <w:rsid w:val="00154B51"/>
    <w:rsid w:val="00154C80"/>
    <w:rsid w:val="001550DE"/>
    <w:rsid w:val="001600BB"/>
    <w:rsid w:val="00160474"/>
    <w:rsid w:val="00161119"/>
    <w:rsid w:val="00162B51"/>
    <w:rsid w:val="00162EED"/>
    <w:rsid w:val="0016333B"/>
    <w:rsid w:val="00163471"/>
    <w:rsid w:val="001660A1"/>
    <w:rsid w:val="00167EBE"/>
    <w:rsid w:val="00170563"/>
    <w:rsid w:val="00170B20"/>
    <w:rsid w:val="00170B93"/>
    <w:rsid w:val="00171C91"/>
    <w:rsid w:val="00173DB4"/>
    <w:rsid w:val="00176274"/>
    <w:rsid w:val="00176A63"/>
    <w:rsid w:val="00176A70"/>
    <w:rsid w:val="001816F8"/>
    <w:rsid w:val="00182B65"/>
    <w:rsid w:val="00183DC1"/>
    <w:rsid w:val="001859B0"/>
    <w:rsid w:val="00186201"/>
    <w:rsid w:val="00187803"/>
    <w:rsid w:val="00187BEF"/>
    <w:rsid w:val="00191C08"/>
    <w:rsid w:val="00191DB9"/>
    <w:rsid w:val="001932E0"/>
    <w:rsid w:val="001939C7"/>
    <w:rsid w:val="00193EDC"/>
    <w:rsid w:val="00194D22"/>
    <w:rsid w:val="0019595F"/>
    <w:rsid w:val="00197DD4"/>
    <w:rsid w:val="001A00EA"/>
    <w:rsid w:val="001A479F"/>
    <w:rsid w:val="001A676B"/>
    <w:rsid w:val="001A72FE"/>
    <w:rsid w:val="001B19E8"/>
    <w:rsid w:val="001B1C16"/>
    <w:rsid w:val="001B242E"/>
    <w:rsid w:val="001B2B63"/>
    <w:rsid w:val="001B3370"/>
    <w:rsid w:val="001B3489"/>
    <w:rsid w:val="001B493E"/>
    <w:rsid w:val="001C1C0F"/>
    <w:rsid w:val="001C2608"/>
    <w:rsid w:val="001C3B4B"/>
    <w:rsid w:val="001C774A"/>
    <w:rsid w:val="001D044C"/>
    <w:rsid w:val="001D2146"/>
    <w:rsid w:val="001D31F6"/>
    <w:rsid w:val="001D3D6E"/>
    <w:rsid w:val="001D401F"/>
    <w:rsid w:val="001D490F"/>
    <w:rsid w:val="001D67BF"/>
    <w:rsid w:val="001D7415"/>
    <w:rsid w:val="001E01EA"/>
    <w:rsid w:val="001E082C"/>
    <w:rsid w:val="001E1CBA"/>
    <w:rsid w:val="001E29F8"/>
    <w:rsid w:val="001E3AFC"/>
    <w:rsid w:val="001E4862"/>
    <w:rsid w:val="001E5029"/>
    <w:rsid w:val="001E56A3"/>
    <w:rsid w:val="001E5F9A"/>
    <w:rsid w:val="001E6FE9"/>
    <w:rsid w:val="001E783C"/>
    <w:rsid w:val="001E7C5D"/>
    <w:rsid w:val="001F1C9A"/>
    <w:rsid w:val="001F3AD4"/>
    <w:rsid w:val="001F7D01"/>
    <w:rsid w:val="0020051E"/>
    <w:rsid w:val="00201665"/>
    <w:rsid w:val="0020476B"/>
    <w:rsid w:val="00204A20"/>
    <w:rsid w:val="0020526B"/>
    <w:rsid w:val="002116E3"/>
    <w:rsid w:val="00212F0B"/>
    <w:rsid w:val="00213373"/>
    <w:rsid w:val="002179EE"/>
    <w:rsid w:val="00221B05"/>
    <w:rsid w:val="00222E81"/>
    <w:rsid w:val="00224CF1"/>
    <w:rsid w:val="00224E9D"/>
    <w:rsid w:val="00226B37"/>
    <w:rsid w:val="00226C97"/>
    <w:rsid w:val="00231B19"/>
    <w:rsid w:val="002337FB"/>
    <w:rsid w:val="0023387B"/>
    <w:rsid w:val="00233DBD"/>
    <w:rsid w:val="00234AE0"/>
    <w:rsid w:val="0023501F"/>
    <w:rsid w:val="0023541E"/>
    <w:rsid w:val="002366D0"/>
    <w:rsid w:val="00240061"/>
    <w:rsid w:val="00243113"/>
    <w:rsid w:val="00243FC9"/>
    <w:rsid w:val="00244990"/>
    <w:rsid w:val="00245D40"/>
    <w:rsid w:val="00246D3F"/>
    <w:rsid w:val="002510D1"/>
    <w:rsid w:val="00251214"/>
    <w:rsid w:val="00251F90"/>
    <w:rsid w:val="002522C2"/>
    <w:rsid w:val="0025344C"/>
    <w:rsid w:val="00253EBB"/>
    <w:rsid w:val="002544BC"/>
    <w:rsid w:val="002552F8"/>
    <w:rsid w:val="00256A05"/>
    <w:rsid w:val="00256B8C"/>
    <w:rsid w:val="00256FFD"/>
    <w:rsid w:val="002570B0"/>
    <w:rsid w:val="002572AA"/>
    <w:rsid w:val="002601F9"/>
    <w:rsid w:val="00261340"/>
    <w:rsid w:val="00262021"/>
    <w:rsid w:val="0026267D"/>
    <w:rsid w:val="0026324A"/>
    <w:rsid w:val="00263A21"/>
    <w:rsid w:val="00264CAE"/>
    <w:rsid w:val="002674C1"/>
    <w:rsid w:val="00270908"/>
    <w:rsid w:val="00272572"/>
    <w:rsid w:val="00272A42"/>
    <w:rsid w:val="00274050"/>
    <w:rsid w:val="002742AA"/>
    <w:rsid w:val="0027456F"/>
    <w:rsid w:val="002758A8"/>
    <w:rsid w:val="0028051C"/>
    <w:rsid w:val="00281164"/>
    <w:rsid w:val="00285981"/>
    <w:rsid w:val="00286A79"/>
    <w:rsid w:val="002916E5"/>
    <w:rsid w:val="0029277E"/>
    <w:rsid w:val="00292AAB"/>
    <w:rsid w:val="00297C55"/>
    <w:rsid w:val="002A05DB"/>
    <w:rsid w:val="002A2611"/>
    <w:rsid w:val="002A2F09"/>
    <w:rsid w:val="002A4C7F"/>
    <w:rsid w:val="002A6392"/>
    <w:rsid w:val="002B2307"/>
    <w:rsid w:val="002B3161"/>
    <w:rsid w:val="002B4568"/>
    <w:rsid w:val="002B77B4"/>
    <w:rsid w:val="002C05E4"/>
    <w:rsid w:val="002C45EB"/>
    <w:rsid w:val="002C698F"/>
    <w:rsid w:val="002C6AA3"/>
    <w:rsid w:val="002C746B"/>
    <w:rsid w:val="002D1FE6"/>
    <w:rsid w:val="002D2E90"/>
    <w:rsid w:val="002D4812"/>
    <w:rsid w:val="002D520A"/>
    <w:rsid w:val="002D7C58"/>
    <w:rsid w:val="002E0B69"/>
    <w:rsid w:val="002E1020"/>
    <w:rsid w:val="002E3979"/>
    <w:rsid w:val="002E4898"/>
    <w:rsid w:val="002F00F2"/>
    <w:rsid w:val="002F1CA6"/>
    <w:rsid w:val="002F24A7"/>
    <w:rsid w:val="002F2FF1"/>
    <w:rsid w:val="002F349A"/>
    <w:rsid w:val="002F38FD"/>
    <w:rsid w:val="002F5139"/>
    <w:rsid w:val="002F53E9"/>
    <w:rsid w:val="002F7749"/>
    <w:rsid w:val="002F792E"/>
    <w:rsid w:val="003006CC"/>
    <w:rsid w:val="00300D96"/>
    <w:rsid w:val="00303136"/>
    <w:rsid w:val="00303BAC"/>
    <w:rsid w:val="00303FFA"/>
    <w:rsid w:val="0030441E"/>
    <w:rsid w:val="0030460D"/>
    <w:rsid w:val="00304D0F"/>
    <w:rsid w:val="003055FF"/>
    <w:rsid w:val="00305F8D"/>
    <w:rsid w:val="003073DB"/>
    <w:rsid w:val="003077AA"/>
    <w:rsid w:val="00311ED2"/>
    <w:rsid w:val="00313B75"/>
    <w:rsid w:val="00316421"/>
    <w:rsid w:val="00316923"/>
    <w:rsid w:val="00316D9D"/>
    <w:rsid w:val="00321A0A"/>
    <w:rsid w:val="00322707"/>
    <w:rsid w:val="003234DC"/>
    <w:rsid w:val="003234E8"/>
    <w:rsid w:val="00326ED1"/>
    <w:rsid w:val="00327786"/>
    <w:rsid w:val="00332614"/>
    <w:rsid w:val="0033308C"/>
    <w:rsid w:val="0033347C"/>
    <w:rsid w:val="00337004"/>
    <w:rsid w:val="003420EB"/>
    <w:rsid w:val="0034389B"/>
    <w:rsid w:val="0034695F"/>
    <w:rsid w:val="00346DE8"/>
    <w:rsid w:val="00347110"/>
    <w:rsid w:val="00347EAC"/>
    <w:rsid w:val="00352C73"/>
    <w:rsid w:val="00353966"/>
    <w:rsid w:val="00355599"/>
    <w:rsid w:val="00357C70"/>
    <w:rsid w:val="00361D5A"/>
    <w:rsid w:val="00362C63"/>
    <w:rsid w:val="00362D9A"/>
    <w:rsid w:val="0036447D"/>
    <w:rsid w:val="0036464B"/>
    <w:rsid w:val="00365696"/>
    <w:rsid w:val="00366AB5"/>
    <w:rsid w:val="003709AA"/>
    <w:rsid w:val="00371C23"/>
    <w:rsid w:val="00372663"/>
    <w:rsid w:val="0037512B"/>
    <w:rsid w:val="00380405"/>
    <w:rsid w:val="00381094"/>
    <w:rsid w:val="003814E2"/>
    <w:rsid w:val="00384D6F"/>
    <w:rsid w:val="00385598"/>
    <w:rsid w:val="00386CB0"/>
    <w:rsid w:val="00390FAA"/>
    <w:rsid w:val="003911FA"/>
    <w:rsid w:val="00391785"/>
    <w:rsid w:val="00391B9D"/>
    <w:rsid w:val="00391D28"/>
    <w:rsid w:val="00392A55"/>
    <w:rsid w:val="00393C75"/>
    <w:rsid w:val="00393D7E"/>
    <w:rsid w:val="003969D0"/>
    <w:rsid w:val="003A08A6"/>
    <w:rsid w:val="003A0BD6"/>
    <w:rsid w:val="003A0D05"/>
    <w:rsid w:val="003A12E4"/>
    <w:rsid w:val="003A32E4"/>
    <w:rsid w:val="003A4A27"/>
    <w:rsid w:val="003A56AD"/>
    <w:rsid w:val="003A765B"/>
    <w:rsid w:val="003B10E0"/>
    <w:rsid w:val="003B5341"/>
    <w:rsid w:val="003C037A"/>
    <w:rsid w:val="003C08E3"/>
    <w:rsid w:val="003C0900"/>
    <w:rsid w:val="003C0EDE"/>
    <w:rsid w:val="003C1299"/>
    <w:rsid w:val="003C2A6B"/>
    <w:rsid w:val="003C2A7D"/>
    <w:rsid w:val="003C47DB"/>
    <w:rsid w:val="003C6E50"/>
    <w:rsid w:val="003D3A54"/>
    <w:rsid w:val="003D56D8"/>
    <w:rsid w:val="003D5FBD"/>
    <w:rsid w:val="003D6043"/>
    <w:rsid w:val="003D6569"/>
    <w:rsid w:val="003D6CEA"/>
    <w:rsid w:val="003E08DA"/>
    <w:rsid w:val="003E1CD9"/>
    <w:rsid w:val="003E5A6F"/>
    <w:rsid w:val="003E5DE2"/>
    <w:rsid w:val="003F2FCF"/>
    <w:rsid w:val="003F352D"/>
    <w:rsid w:val="003F3F24"/>
    <w:rsid w:val="003F6A76"/>
    <w:rsid w:val="003F738D"/>
    <w:rsid w:val="004027AA"/>
    <w:rsid w:val="00404D37"/>
    <w:rsid w:val="00404F4A"/>
    <w:rsid w:val="00405173"/>
    <w:rsid w:val="00406A8F"/>
    <w:rsid w:val="00412761"/>
    <w:rsid w:val="00412B5E"/>
    <w:rsid w:val="004164FB"/>
    <w:rsid w:val="00417B2B"/>
    <w:rsid w:val="00422469"/>
    <w:rsid w:val="0042260F"/>
    <w:rsid w:val="0042369A"/>
    <w:rsid w:val="00423933"/>
    <w:rsid w:val="00424D52"/>
    <w:rsid w:val="004255E3"/>
    <w:rsid w:val="00425761"/>
    <w:rsid w:val="00426AF8"/>
    <w:rsid w:val="00427162"/>
    <w:rsid w:val="00427739"/>
    <w:rsid w:val="00430EA0"/>
    <w:rsid w:val="00430EC8"/>
    <w:rsid w:val="004310E0"/>
    <w:rsid w:val="00431DF1"/>
    <w:rsid w:val="00432BA1"/>
    <w:rsid w:val="004338B7"/>
    <w:rsid w:val="00435B10"/>
    <w:rsid w:val="00436854"/>
    <w:rsid w:val="0043784C"/>
    <w:rsid w:val="00443718"/>
    <w:rsid w:val="004442CE"/>
    <w:rsid w:val="004467AF"/>
    <w:rsid w:val="00451016"/>
    <w:rsid w:val="0045428F"/>
    <w:rsid w:val="00456766"/>
    <w:rsid w:val="004569DE"/>
    <w:rsid w:val="00460D74"/>
    <w:rsid w:val="004620F9"/>
    <w:rsid w:val="0046214F"/>
    <w:rsid w:val="004629E3"/>
    <w:rsid w:val="00462B1C"/>
    <w:rsid w:val="00462C43"/>
    <w:rsid w:val="00462F73"/>
    <w:rsid w:val="004642A5"/>
    <w:rsid w:val="00464A69"/>
    <w:rsid w:val="004659DA"/>
    <w:rsid w:val="00470BCB"/>
    <w:rsid w:val="0047284E"/>
    <w:rsid w:val="004730BC"/>
    <w:rsid w:val="00473CBA"/>
    <w:rsid w:val="004808C6"/>
    <w:rsid w:val="00483961"/>
    <w:rsid w:val="00483BA1"/>
    <w:rsid w:val="004845FE"/>
    <w:rsid w:val="00485D17"/>
    <w:rsid w:val="00485E2F"/>
    <w:rsid w:val="00486131"/>
    <w:rsid w:val="004879E5"/>
    <w:rsid w:val="00492272"/>
    <w:rsid w:val="00492A83"/>
    <w:rsid w:val="0049502F"/>
    <w:rsid w:val="00495D5F"/>
    <w:rsid w:val="00496E4E"/>
    <w:rsid w:val="004A05F9"/>
    <w:rsid w:val="004A14CD"/>
    <w:rsid w:val="004A290A"/>
    <w:rsid w:val="004A2DA8"/>
    <w:rsid w:val="004A68A6"/>
    <w:rsid w:val="004A7AA3"/>
    <w:rsid w:val="004A7CCB"/>
    <w:rsid w:val="004B1C76"/>
    <w:rsid w:val="004B7E99"/>
    <w:rsid w:val="004C517C"/>
    <w:rsid w:val="004C52BF"/>
    <w:rsid w:val="004C6445"/>
    <w:rsid w:val="004D10FC"/>
    <w:rsid w:val="004D14AB"/>
    <w:rsid w:val="004D19C9"/>
    <w:rsid w:val="004D1C09"/>
    <w:rsid w:val="004D47C9"/>
    <w:rsid w:val="004D4979"/>
    <w:rsid w:val="004D4E12"/>
    <w:rsid w:val="004D54D0"/>
    <w:rsid w:val="004E0909"/>
    <w:rsid w:val="004E0E6B"/>
    <w:rsid w:val="004E10F3"/>
    <w:rsid w:val="004E2851"/>
    <w:rsid w:val="004E28D8"/>
    <w:rsid w:val="004E5CB3"/>
    <w:rsid w:val="004E61E5"/>
    <w:rsid w:val="004F0337"/>
    <w:rsid w:val="004F04B4"/>
    <w:rsid w:val="004F3AC8"/>
    <w:rsid w:val="004F4740"/>
    <w:rsid w:val="004F4E23"/>
    <w:rsid w:val="004F4E27"/>
    <w:rsid w:val="004F5B38"/>
    <w:rsid w:val="004F5F64"/>
    <w:rsid w:val="00500CC5"/>
    <w:rsid w:val="00502349"/>
    <w:rsid w:val="00505394"/>
    <w:rsid w:val="005062C2"/>
    <w:rsid w:val="005066D2"/>
    <w:rsid w:val="00506B9A"/>
    <w:rsid w:val="00511D35"/>
    <w:rsid w:val="005122F0"/>
    <w:rsid w:val="00513F3A"/>
    <w:rsid w:val="0051587A"/>
    <w:rsid w:val="00520C06"/>
    <w:rsid w:val="00522D93"/>
    <w:rsid w:val="005246A6"/>
    <w:rsid w:val="005249F6"/>
    <w:rsid w:val="005266A4"/>
    <w:rsid w:val="005267FD"/>
    <w:rsid w:val="005272EB"/>
    <w:rsid w:val="0053130D"/>
    <w:rsid w:val="00531568"/>
    <w:rsid w:val="00532390"/>
    <w:rsid w:val="0053241D"/>
    <w:rsid w:val="0053376E"/>
    <w:rsid w:val="00533925"/>
    <w:rsid w:val="00534738"/>
    <w:rsid w:val="00536E7E"/>
    <w:rsid w:val="00536E8C"/>
    <w:rsid w:val="00537FBD"/>
    <w:rsid w:val="00537FF6"/>
    <w:rsid w:val="005409D2"/>
    <w:rsid w:val="00544712"/>
    <w:rsid w:val="0054693C"/>
    <w:rsid w:val="00546F38"/>
    <w:rsid w:val="00547063"/>
    <w:rsid w:val="005512D4"/>
    <w:rsid w:val="005528F8"/>
    <w:rsid w:val="00552C50"/>
    <w:rsid w:val="00554D1A"/>
    <w:rsid w:val="00555E87"/>
    <w:rsid w:val="00556CF8"/>
    <w:rsid w:val="00557738"/>
    <w:rsid w:val="005603F5"/>
    <w:rsid w:val="005652C0"/>
    <w:rsid w:val="0056706F"/>
    <w:rsid w:val="0057343D"/>
    <w:rsid w:val="00575704"/>
    <w:rsid w:val="00575E78"/>
    <w:rsid w:val="005800C6"/>
    <w:rsid w:val="00580193"/>
    <w:rsid w:val="00580D04"/>
    <w:rsid w:val="005826F2"/>
    <w:rsid w:val="0058303C"/>
    <w:rsid w:val="00583061"/>
    <w:rsid w:val="00583BBD"/>
    <w:rsid w:val="005879BA"/>
    <w:rsid w:val="00587D46"/>
    <w:rsid w:val="00590141"/>
    <w:rsid w:val="00590E5D"/>
    <w:rsid w:val="0059302E"/>
    <w:rsid w:val="00593ADA"/>
    <w:rsid w:val="005948FC"/>
    <w:rsid w:val="00597B2C"/>
    <w:rsid w:val="005A0192"/>
    <w:rsid w:val="005A0FF6"/>
    <w:rsid w:val="005A2A8A"/>
    <w:rsid w:val="005A2E19"/>
    <w:rsid w:val="005A5A1F"/>
    <w:rsid w:val="005A65EE"/>
    <w:rsid w:val="005A6910"/>
    <w:rsid w:val="005A6BA2"/>
    <w:rsid w:val="005B01F7"/>
    <w:rsid w:val="005B179F"/>
    <w:rsid w:val="005B21C4"/>
    <w:rsid w:val="005B4876"/>
    <w:rsid w:val="005B6D9C"/>
    <w:rsid w:val="005C12DD"/>
    <w:rsid w:val="005C13F0"/>
    <w:rsid w:val="005C1E30"/>
    <w:rsid w:val="005C3863"/>
    <w:rsid w:val="005C4105"/>
    <w:rsid w:val="005C423A"/>
    <w:rsid w:val="005C4892"/>
    <w:rsid w:val="005C4E07"/>
    <w:rsid w:val="005C4F75"/>
    <w:rsid w:val="005C532D"/>
    <w:rsid w:val="005C75E3"/>
    <w:rsid w:val="005C7ECC"/>
    <w:rsid w:val="005D1A87"/>
    <w:rsid w:val="005D20D1"/>
    <w:rsid w:val="005D21B4"/>
    <w:rsid w:val="005D2508"/>
    <w:rsid w:val="005D28A2"/>
    <w:rsid w:val="005D38CD"/>
    <w:rsid w:val="005D438C"/>
    <w:rsid w:val="005D5074"/>
    <w:rsid w:val="005D63D8"/>
    <w:rsid w:val="005D7776"/>
    <w:rsid w:val="005D7A98"/>
    <w:rsid w:val="005E05AF"/>
    <w:rsid w:val="005E0FF9"/>
    <w:rsid w:val="005E17D5"/>
    <w:rsid w:val="005E194F"/>
    <w:rsid w:val="005E3A44"/>
    <w:rsid w:val="005E40B1"/>
    <w:rsid w:val="005E5037"/>
    <w:rsid w:val="005E5FBF"/>
    <w:rsid w:val="005E6142"/>
    <w:rsid w:val="005E6FD7"/>
    <w:rsid w:val="005E79B7"/>
    <w:rsid w:val="005E7ED2"/>
    <w:rsid w:val="005F1C34"/>
    <w:rsid w:val="005F4049"/>
    <w:rsid w:val="005F49C1"/>
    <w:rsid w:val="005F7952"/>
    <w:rsid w:val="006013EB"/>
    <w:rsid w:val="00601A96"/>
    <w:rsid w:val="00601D66"/>
    <w:rsid w:val="00602BB6"/>
    <w:rsid w:val="006103A2"/>
    <w:rsid w:val="0061053E"/>
    <w:rsid w:val="00611352"/>
    <w:rsid w:val="00612A21"/>
    <w:rsid w:val="00612D69"/>
    <w:rsid w:val="00613549"/>
    <w:rsid w:val="00615A72"/>
    <w:rsid w:val="00616121"/>
    <w:rsid w:val="0061673E"/>
    <w:rsid w:val="00617342"/>
    <w:rsid w:val="0062002D"/>
    <w:rsid w:val="0062065F"/>
    <w:rsid w:val="00621268"/>
    <w:rsid w:val="006215F6"/>
    <w:rsid w:val="00623F9A"/>
    <w:rsid w:val="00625483"/>
    <w:rsid w:val="00625865"/>
    <w:rsid w:val="00626771"/>
    <w:rsid w:val="00633742"/>
    <w:rsid w:val="006358B9"/>
    <w:rsid w:val="00637B91"/>
    <w:rsid w:val="00640D12"/>
    <w:rsid w:val="00641CEE"/>
    <w:rsid w:val="0064206E"/>
    <w:rsid w:val="00645A9A"/>
    <w:rsid w:val="00645F5D"/>
    <w:rsid w:val="00647078"/>
    <w:rsid w:val="00650641"/>
    <w:rsid w:val="00652E8A"/>
    <w:rsid w:val="00653CDC"/>
    <w:rsid w:val="0065495D"/>
    <w:rsid w:val="00655DDF"/>
    <w:rsid w:val="00656FB1"/>
    <w:rsid w:val="00661D6F"/>
    <w:rsid w:val="006627B1"/>
    <w:rsid w:val="00662D90"/>
    <w:rsid w:val="00665488"/>
    <w:rsid w:val="00667EAA"/>
    <w:rsid w:val="0067030F"/>
    <w:rsid w:val="00672AF2"/>
    <w:rsid w:val="006738DA"/>
    <w:rsid w:val="006779D6"/>
    <w:rsid w:val="00681362"/>
    <w:rsid w:val="00681E09"/>
    <w:rsid w:val="00682016"/>
    <w:rsid w:val="00686AEC"/>
    <w:rsid w:val="006877AC"/>
    <w:rsid w:val="00687EAA"/>
    <w:rsid w:val="0069108D"/>
    <w:rsid w:val="006929A8"/>
    <w:rsid w:val="00695D21"/>
    <w:rsid w:val="00695DFD"/>
    <w:rsid w:val="006A1DC6"/>
    <w:rsid w:val="006A1FBE"/>
    <w:rsid w:val="006A2160"/>
    <w:rsid w:val="006A2670"/>
    <w:rsid w:val="006A30E8"/>
    <w:rsid w:val="006B1587"/>
    <w:rsid w:val="006B1667"/>
    <w:rsid w:val="006B1AD4"/>
    <w:rsid w:val="006B43BB"/>
    <w:rsid w:val="006B5997"/>
    <w:rsid w:val="006B5ED2"/>
    <w:rsid w:val="006C1188"/>
    <w:rsid w:val="006C4472"/>
    <w:rsid w:val="006D06B2"/>
    <w:rsid w:val="006D0D90"/>
    <w:rsid w:val="006D17C7"/>
    <w:rsid w:val="006D2B65"/>
    <w:rsid w:val="006D380C"/>
    <w:rsid w:val="006D3BCB"/>
    <w:rsid w:val="006D3E06"/>
    <w:rsid w:val="006D4A60"/>
    <w:rsid w:val="006D5D37"/>
    <w:rsid w:val="006D71E6"/>
    <w:rsid w:val="006D7C49"/>
    <w:rsid w:val="006D7C86"/>
    <w:rsid w:val="006E1881"/>
    <w:rsid w:val="006E26B1"/>
    <w:rsid w:val="006E2AF0"/>
    <w:rsid w:val="006E2ECA"/>
    <w:rsid w:val="006F2181"/>
    <w:rsid w:val="006F437B"/>
    <w:rsid w:val="006F455D"/>
    <w:rsid w:val="006F52C3"/>
    <w:rsid w:val="006F7D2D"/>
    <w:rsid w:val="00700E2C"/>
    <w:rsid w:val="0070172C"/>
    <w:rsid w:val="00703093"/>
    <w:rsid w:val="00703326"/>
    <w:rsid w:val="007036DB"/>
    <w:rsid w:val="00705579"/>
    <w:rsid w:val="00705929"/>
    <w:rsid w:val="00706CEC"/>
    <w:rsid w:val="00707D04"/>
    <w:rsid w:val="00710918"/>
    <w:rsid w:val="00711416"/>
    <w:rsid w:val="00713C0B"/>
    <w:rsid w:val="00714A4C"/>
    <w:rsid w:val="0071515C"/>
    <w:rsid w:val="00724B95"/>
    <w:rsid w:val="00725EA6"/>
    <w:rsid w:val="00725FC4"/>
    <w:rsid w:val="007278C6"/>
    <w:rsid w:val="007308D5"/>
    <w:rsid w:val="007371E2"/>
    <w:rsid w:val="00737E0E"/>
    <w:rsid w:val="007420CC"/>
    <w:rsid w:val="0074348F"/>
    <w:rsid w:val="00743D7B"/>
    <w:rsid w:val="00745A5C"/>
    <w:rsid w:val="007478BF"/>
    <w:rsid w:val="00747E1F"/>
    <w:rsid w:val="00751E70"/>
    <w:rsid w:val="00754A0A"/>
    <w:rsid w:val="00754CF2"/>
    <w:rsid w:val="00757350"/>
    <w:rsid w:val="00761FDC"/>
    <w:rsid w:val="00762DDB"/>
    <w:rsid w:val="007637E6"/>
    <w:rsid w:val="00766E4D"/>
    <w:rsid w:val="00767237"/>
    <w:rsid w:val="007704DF"/>
    <w:rsid w:val="0077170C"/>
    <w:rsid w:val="00773D7E"/>
    <w:rsid w:val="0077431E"/>
    <w:rsid w:val="00774A0E"/>
    <w:rsid w:val="0077526D"/>
    <w:rsid w:val="007832EA"/>
    <w:rsid w:val="00784585"/>
    <w:rsid w:val="007854C5"/>
    <w:rsid w:val="00786128"/>
    <w:rsid w:val="0079346D"/>
    <w:rsid w:val="007A2045"/>
    <w:rsid w:val="007A2374"/>
    <w:rsid w:val="007A2EC5"/>
    <w:rsid w:val="007A5CB8"/>
    <w:rsid w:val="007A7B99"/>
    <w:rsid w:val="007B361F"/>
    <w:rsid w:val="007B5A30"/>
    <w:rsid w:val="007B5C02"/>
    <w:rsid w:val="007B5DC9"/>
    <w:rsid w:val="007B6263"/>
    <w:rsid w:val="007C08E1"/>
    <w:rsid w:val="007C0DF7"/>
    <w:rsid w:val="007C2EF1"/>
    <w:rsid w:val="007C2F56"/>
    <w:rsid w:val="007C38F1"/>
    <w:rsid w:val="007C4E79"/>
    <w:rsid w:val="007C74A6"/>
    <w:rsid w:val="007C7F1F"/>
    <w:rsid w:val="007D20E3"/>
    <w:rsid w:val="007D42DD"/>
    <w:rsid w:val="007D538B"/>
    <w:rsid w:val="007D5FBE"/>
    <w:rsid w:val="007D74E9"/>
    <w:rsid w:val="007D7EBD"/>
    <w:rsid w:val="007E0721"/>
    <w:rsid w:val="007E2104"/>
    <w:rsid w:val="007E5D24"/>
    <w:rsid w:val="007F02E5"/>
    <w:rsid w:val="007F0908"/>
    <w:rsid w:val="007F0913"/>
    <w:rsid w:val="007F13E3"/>
    <w:rsid w:val="007F40AA"/>
    <w:rsid w:val="007F52FB"/>
    <w:rsid w:val="00803720"/>
    <w:rsid w:val="00803916"/>
    <w:rsid w:val="00805717"/>
    <w:rsid w:val="00805E82"/>
    <w:rsid w:val="0080685F"/>
    <w:rsid w:val="00806AA2"/>
    <w:rsid w:val="00810515"/>
    <w:rsid w:val="00810683"/>
    <w:rsid w:val="00812154"/>
    <w:rsid w:val="008124E2"/>
    <w:rsid w:val="00813D85"/>
    <w:rsid w:val="00815ED6"/>
    <w:rsid w:val="00820871"/>
    <w:rsid w:val="00822965"/>
    <w:rsid w:val="00822D0B"/>
    <w:rsid w:val="008246D4"/>
    <w:rsid w:val="00825445"/>
    <w:rsid w:val="00826F74"/>
    <w:rsid w:val="00827ABE"/>
    <w:rsid w:val="008306DF"/>
    <w:rsid w:val="00830DDF"/>
    <w:rsid w:val="00831338"/>
    <w:rsid w:val="00831ABC"/>
    <w:rsid w:val="00832F27"/>
    <w:rsid w:val="008338A1"/>
    <w:rsid w:val="00834089"/>
    <w:rsid w:val="00834C14"/>
    <w:rsid w:val="008355C0"/>
    <w:rsid w:val="0083728D"/>
    <w:rsid w:val="00837A84"/>
    <w:rsid w:val="008403EC"/>
    <w:rsid w:val="008437A9"/>
    <w:rsid w:val="008438D0"/>
    <w:rsid w:val="00843F4D"/>
    <w:rsid w:val="00847171"/>
    <w:rsid w:val="008507A5"/>
    <w:rsid w:val="00850FFF"/>
    <w:rsid w:val="008524BC"/>
    <w:rsid w:val="0085395A"/>
    <w:rsid w:val="00854672"/>
    <w:rsid w:val="00855BC4"/>
    <w:rsid w:val="00857D76"/>
    <w:rsid w:val="00861E40"/>
    <w:rsid w:val="00862B52"/>
    <w:rsid w:val="0086386B"/>
    <w:rsid w:val="00865A06"/>
    <w:rsid w:val="0086622A"/>
    <w:rsid w:val="008663B3"/>
    <w:rsid w:val="008722DF"/>
    <w:rsid w:val="008724F4"/>
    <w:rsid w:val="00872D08"/>
    <w:rsid w:val="008730BD"/>
    <w:rsid w:val="008803FF"/>
    <w:rsid w:val="0088040B"/>
    <w:rsid w:val="00881AD3"/>
    <w:rsid w:val="008826FC"/>
    <w:rsid w:val="00892997"/>
    <w:rsid w:val="00893F7B"/>
    <w:rsid w:val="00896E64"/>
    <w:rsid w:val="008A0AB2"/>
    <w:rsid w:val="008A1CB7"/>
    <w:rsid w:val="008A1F04"/>
    <w:rsid w:val="008A4836"/>
    <w:rsid w:val="008A4C61"/>
    <w:rsid w:val="008A7175"/>
    <w:rsid w:val="008B0022"/>
    <w:rsid w:val="008B1236"/>
    <w:rsid w:val="008B1FEF"/>
    <w:rsid w:val="008B282B"/>
    <w:rsid w:val="008B2A6D"/>
    <w:rsid w:val="008B3F2B"/>
    <w:rsid w:val="008B4080"/>
    <w:rsid w:val="008B5523"/>
    <w:rsid w:val="008B6110"/>
    <w:rsid w:val="008B70E1"/>
    <w:rsid w:val="008B7C50"/>
    <w:rsid w:val="008C129A"/>
    <w:rsid w:val="008C1C31"/>
    <w:rsid w:val="008C4CC8"/>
    <w:rsid w:val="008C751B"/>
    <w:rsid w:val="008D0DB6"/>
    <w:rsid w:val="008D6484"/>
    <w:rsid w:val="008D7FD4"/>
    <w:rsid w:val="008E08CA"/>
    <w:rsid w:val="008E3602"/>
    <w:rsid w:val="008E4E11"/>
    <w:rsid w:val="008E5B68"/>
    <w:rsid w:val="008E5C29"/>
    <w:rsid w:val="008E7926"/>
    <w:rsid w:val="008F0539"/>
    <w:rsid w:val="008F08EB"/>
    <w:rsid w:val="008F0EBB"/>
    <w:rsid w:val="008F2217"/>
    <w:rsid w:val="008F260D"/>
    <w:rsid w:val="008F3D55"/>
    <w:rsid w:val="008F7411"/>
    <w:rsid w:val="0090073E"/>
    <w:rsid w:val="00901F28"/>
    <w:rsid w:val="009024D1"/>
    <w:rsid w:val="009027F6"/>
    <w:rsid w:val="009052B9"/>
    <w:rsid w:val="00905541"/>
    <w:rsid w:val="00905A16"/>
    <w:rsid w:val="009077E0"/>
    <w:rsid w:val="009100E5"/>
    <w:rsid w:val="00913985"/>
    <w:rsid w:val="00913EDE"/>
    <w:rsid w:val="00914A5F"/>
    <w:rsid w:val="009150C8"/>
    <w:rsid w:val="00916EBD"/>
    <w:rsid w:val="00917E87"/>
    <w:rsid w:val="00921B10"/>
    <w:rsid w:val="00924713"/>
    <w:rsid w:val="00925811"/>
    <w:rsid w:val="0092637F"/>
    <w:rsid w:val="00927763"/>
    <w:rsid w:val="00930280"/>
    <w:rsid w:val="0093138C"/>
    <w:rsid w:val="0093453F"/>
    <w:rsid w:val="00936F04"/>
    <w:rsid w:val="00937CE8"/>
    <w:rsid w:val="0094122C"/>
    <w:rsid w:val="009440ED"/>
    <w:rsid w:val="009479E1"/>
    <w:rsid w:val="00952E7A"/>
    <w:rsid w:val="0096059E"/>
    <w:rsid w:val="00960A05"/>
    <w:rsid w:val="00961FDE"/>
    <w:rsid w:val="00964BA7"/>
    <w:rsid w:val="00965350"/>
    <w:rsid w:val="00965F5A"/>
    <w:rsid w:val="00967F75"/>
    <w:rsid w:val="00970D0E"/>
    <w:rsid w:val="0097294B"/>
    <w:rsid w:val="00973AD6"/>
    <w:rsid w:val="0097418F"/>
    <w:rsid w:val="00976DD7"/>
    <w:rsid w:val="00977663"/>
    <w:rsid w:val="009776E8"/>
    <w:rsid w:val="0097796D"/>
    <w:rsid w:val="00980723"/>
    <w:rsid w:val="00980843"/>
    <w:rsid w:val="00982517"/>
    <w:rsid w:val="009837C7"/>
    <w:rsid w:val="009850B4"/>
    <w:rsid w:val="0098601C"/>
    <w:rsid w:val="00986278"/>
    <w:rsid w:val="009863CE"/>
    <w:rsid w:val="00986B3C"/>
    <w:rsid w:val="00987E60"/>
    <w:rsid w:val="0099077F"/>
    <w:rsid w:val="00991A2C"/>
    <w:rsid w:val="0099200C"/>
    <w:rsid w:val="009940B3"/>
    <w:rsid w:val="00995591"/>
    <w:rsid w:val="009961D0"/>
    <w:rsid w:val="00996B34"/>
    <w:rsid w:val="009A0314"/>
    <w:rsid w:val="009A0B3B"/>
    <w:rsid w:val="009A4327"/>
    <w:rsid w:val="009A5822"/>
    <w:rsid w:val="009B0289"/>
    <w:rsid w:val="009B06B8"/>
    <w:rsid w:val="009B1254"/>
    <w:rsid w:val="009B15BF"/>
    <w:rsid w:val="009B1935"/>
    <w:rsid w:val="009B376B"/>
    <w:rsid w:val="009B436B"/>
    <w:rsid w:val="009B4EEB"/>
    <w:rsid w:val="009C0708"/>
    <w:rsid w:val="009C0908"/>
    <w:rsid w:val="009C1226"/>
    <w:rsid w:val="009C148F"/>
    <w:rsid w:val="009C22A4"/>
    <w:rsid w:val="009C2679"/>
    <w:rsid w:val="009C2985"/>
    <w:rsid w:val="009C644A"/>
    <w:rsid w:val="009C6D98"/>
    <w:rsid w:val="009D15A2"/>
    <w:rsid w:val="009D17B4"/>
    <w:rsid w:val="009D5512"/>
    <w:rsid w:val="009E04A5"/>
    <w:rsid w:val="009E07F3"/>
    <w:rsid w:val="009E08C6"/>
    <w:rsid w:val="009E2988"/>
    <w:rsid w:val="009E2999"/>
    <w:rsid w:val="009E49CE"/>
    <w:rsid w:val="009E610C"/>
    <w:rsid w:val="009E63A7"/>
    <w:rsid w:val="009E6B87"/>
    <w:rsid w:val="009E6FFD"/>
    <w:rsid w:val="009F349D"/>
    <w:rsid w:val="009F4F25"/>
    <w:rsid w:val="009F50EE"/>
    <w:rsid w:val="009F7288"/>
    <w:rsid w:val="00A0078E"/>
    <w:rsid w:val="00A00EC5"/>
    <w:rsid w:val="00A04A05"/>
    <w:rsid w:val="00A06907"/>
    <w:rsid w:val="00A06F15"/>
    <w:rsid w:val="00A0785D"/>
    <w:rsid w:val="00A104DC"/>
    <w:rsid w:val="00A11BD5"/>
    <w:rsid w:val="00A13876"/>
    <w:rsid w:val="00A138DF"/>
    <w:rsid w:val="00A1394B"/>
    <w:rsid w:val="00A13984"/>
    <w:rsid w:val="00A152E0"/>
    <w:rsid w:val="00A1530F"/>
    <w:rsid w:val="00A15A6E"/>
    <w:rsid w:val="00A15CC8"/>
    <w:rsid w:val="00A217BB"/>
    <w:rsid w:val="00A220DE"/>
    <w:rsid w:val="00A24AB6"/>
    <w:rsid w:val="00A25250"/>
    <w:rsid w:val="00A258FD"/>
    <w:rsid w:val="00A27B3A"/>
    <w:rsid w:val="00A3041F"/>
    <w:rsid w:val="00A40556"/>
    <w:rsid w:val="00A44BF5"/>
    <w:rsid w:val="00A533BB"/>
    <w:rsid w:val="00A54FBC"/>
    <w:rsid w:val="00A617F1"/>
    <w:rsid w:val="00A62149"/>
    <w:rsid w:val="00A6275A"/>
    <w:rsid w:val="00A6291A"/>
    <w:rsid w:val="00A6314A"/>
    <w:rsid w:val="00A6429D"/>
    <w:rsid w:val="00A64781"/>
    <w:rsid w:val="00A655E0"/>
    <w:rsid w:val="00A658C3"/>
    <w:rsid w:val="00A667A1"/>
    <w:rsid w:val="00A67FBA"/>
    <w:rsid w:val="00A717A4"/>
    <w:rsid w:val="00A72113"/>
    <w:rsid w:val="00A73AE5"/>
    <w:rsid w:val="00A73EEB"/>
    <w:rsid w:val="00A75AB8"/>
    <w:rsid w:val="00A75CFD"/>
    <w:rsid w:val="00A802E8"/>
    <w:rsid w:val="00A809EA"/>
    <w:rsid w:val="00A82718"/>
    <w:rsid w:val="00A83072"/>
    <w:rsid w:val="00A8339B"/>
    <w:rsid w:val="00A85E04"/>
    <w:rsid w:val="00A87092"/>
    <w:rsid w:val="00A90918"/>
    <w:rsid w:val="00A9749C"/>
    <w:rsid w:val="00A97E59"/>
    <w:rsid w:val="00AA04E5"/>
    <w:rsid w:val="00AA3306"/>
    <w:rsid w:val="00AA44DB"/>
    <w:rsid w:val="00AA6144"/>
    <w:rsid w:val="00AB423F"/>
    <w:rsid w:val="00AB45F3"/>
    <w:rsid w:val="00AB495E"/>
    <w:rsid w:val="00AC0573"/>
    <w:rsid w:val="00AC0B60"/>
    <w:rsid w:val="00AC0E37"/>
    <w:rsid w:val="00AC15B5"/>
    <w:rsid w:val="00AC39B5"/>
    <w:rsid w:val="00AC3A90"/>
    <w:rsid w:val="00AC4635"/>
    <w:rsid w:val="00AC5222"/>
    <w:rsid w:val="00AC5A30"/>
    <w:rsid w:val="00AC6D5C"/>
    <w:rsid w:val="00AD0421"/>
    <w:rsid w:val="00AD2A0A"/>
    <w:rsid w:val="00AD3A7C"/>
    <w:rsid w:val="00AD60B3"/>
    <w:rsid w:val="00AD6DED"/>
    <w:rsid w:val="00AD78AD"/>
    <w:rsid w:val="00AE01CD"/>
    <w:rsid w:val="00AE228B"/>
    <w:rsid w:val="00AE27E9"/>
    <w:rsid w:val="00AE2EED"/>
    <w:rsid w:val="00AE3047"/>
    <w:rsid w:val="00AE3734"/>
    <w:rsid w:val="00AE447A"/>
    <w:rsid w:val="00AE7F92"/>
    <w:rsid w:val="00AF00D3"/>
    <w:rsid w:val="00AF0AAB"/>
    <w:rsid w:val="00AF1559"/>
    <w:rsid w:val="00AF2A40"/>
    <w:rsid w:val="00AF2F29"/>
    <w:rsid w:val="00AF44EE"/>
    <w:rsid w:val="00AF5C70"/>
    <w:rsid w:val="00B0267C"/>
    <w:rsid w:val="00B03FF4"/>
    <w:rsid w:val="00B06293"/>
    <w:rsid w:val="00B10FE8"/>
    <w:rsid w:val="00B1236C"/>
    <w:rsid w:val="00B12F20"/>
    <w:rsid w:val="00B13270"/>
    <w:rsid w:val="00B15916"/>
    <w:rsid w:val="00B16268"/>
    <w:rsid w:val="00B16B00"/>
    <w:rsid w:val="00B172F9"/>
    <w:rsid w:val="00B209B0"/>
    <w:rsid w:val="00B24B7C"/>
    <w:rsid w:val="00B24B90"/>
    <w:rsid w:val="00B26D4D"/>
    <w:rsid w:val="00B27B0C"/>
    <w:rsid w:val="00B332C3"/>
    <w:rsid w:val="00B3437B"/>
    <w:rsid w:val="00B34BE3"/>
    <w:rsid w:val="00B37AE1"/>
    <w:rsid w:val="00B40D32"/>
    <w:rsid w:val="00B422EE"/>
    <w:rsid w:val="00B44FAC"/>
    <w:rsid w:val="00B468BE"/>
    <w:rsid w:val="00B47756"/>
    <w:rsid w:val="00B47DB4"/>
    <w:rsid w:val="00B51219"/>
    <w:rsid w:val="00B53C2E"/>
    <w:rsid w:val="00B5499C"/>
    <w:rsid w:val="00B5513B"/>
    <w:rsid w:val="00B60DF9"/>
    <w:rsid w:val="00B64109"/>
    <w:rsid w:val="00B64264"/>
    <w:rsid w:val="00B66292"/>
    <w:rsid w:val="00B669C7"/>
    <w:rsid w:val="00B66E64"/>
    <w:rsid w:val="00B6772F"/>
    <w:rsid w:val="00B7071E"/>
    <w:rsid w:val="00B70D20"/>
    <w:rsid w:val="00B71606"/>
    <w:rsid w:val="00B72517"/>
    <w:rsid w:val="00B732C2"/>
    <w:rsid w:val="00B73F6C"/>
    <w:rsid w:val="00B740EB"/>
    <w:rsid w:val="00B7483F"/>
    <w:rsid w:val="00B74FA1"/>
    <w:rsid w:val="00B75B2A"/>
    <w:rsid w:val="00B775C5"/>
    <w:rsid w:val="00B800BF"/>
    <w:rsid w:val="00B802ED"/>
    <w:rsid w:val="00B80DE9"/>
    <w:rsid w:val="00B80E23"/>
    <w:rsid w:val="00B81239"/>
    <w:rsid w:val="00B81738"/>
    <w:rsid w:val="00B83605"/>
    <w:rsid w:val="00B83D21"/>
    <w:rsid w:val="00B85824"/>
    <w:rsid w:val="00B85F34"/>
    <w:rsid w:val="00B86315"/>
    <w:rsid w:val="00B90CAD"/>
    <w:rsid w:val="00B91DD8"/>
    <w:rsid w:val="00B9228A"/>
    <w:rsid w:val="00B9351F"/>
    <w:rsid w:val="00B936F1"/>
    <w:rsid w:val="00B953D0"/>
    <w:rsid w:val="00B96B58"/>
    <w:rsid w:val="00BA1DD7"/>
    <w:rsid w:val="00BA2453"/>
    <w:rsid w:val="00BA4504"/>
    <w:rsid w:val="00BA4999"/>
    <w:rsid w:val="00BA4B91"/>
    <w:rsid w:val="00BA55E5"/>
    <w:rsid w:val="00BA62BD"/>
    <w:rsid w:val="00BA6F1B"/>
    <w:rsid w:val="00BB104F"/>
    <w:rsid w:val="00BB1191"/>
    <w:rsid w:val="00BB304E"/>
    <w:rsid w:val="00BB5073"/>
    <w:rsid w:val="00BB5B4C"/>
    <w:rsid w:val="00BB64C4"/>
    <w:rsid w:val="00BB64D5"/>
    <w:rsid w:val="00BB7AB7"/>
    <w:rsid w:val="00BC67CA"/>
    <w:rsid w:val="00BC6CDD"/>
    <w:rsid w:val="00BD060E"/>
    <w:rsid w:val="00BD3B0B"/>
    <w:rsid w:val="00BD50F6"/>
    <w:rsid w:val="00BD5BCF"/>
    <w:rsid w:val="00BD6932"/>
    <w:rsid w:val="00BE2002"/>
    <w:rsid w:val="00BE235C"/>
    <w:rsid w:val="00BE3B66"/>
    <w:rsid w:val="00BE4F0A"/>
    <w:rsid w:val="00BE50A4"/>
    <w:rsid w:val="00BE53DB"/>
    <w:rsid w:val="00BE77E8"/>
    <w:rsid w:val="00BF11F5"/>
    <w:rsid w:val="00BF1397"/>
    <w:rsid w:val="00BF3053"/>
    <w:rsid w:val="00BF3461"/>
    <w:rsid w:val="00BF3EC7"/>
    <w:rsid w:val="00BF51C1"/>
    <w:rsid w:val="00BF5498"/>
    <w:rsid w:val="00BF64AD"/>
    <w:rsid w:val="00BF7F09"/>
    <w:rsid w:val="00C02089"/>
    <w:rsid w:val="00C043D6"/>
    <w:rsid w:val="00C04A7D"/>
    <w:rsid w:val="00C0562D"/>
    <w:rsid w:val="00C069E9"/>
    <w:rsid w:val="00C10741"/>
    <w:rsid w:val="00C1095B"/>
    <w:rsid w:val="00C10AA0"/>
    <w:rsid w:val="00C11CE8"/>
    <w:rsid w:val="00C12A24"/>
    <w:rsid w:val="00C13261"/>
    <w:rsid w:val="00C159C1"/>
    <w:rsid w:val="00C164C2"/>
    <w:rsid w:val="00C16A30"/>
    <w:rsid w:val="00C21C2E"/>
    <w:rsid w:val="00C24575"/>
    <w:rsid w:val="00C25B71"/>
    <w:rsid w:val="00C3006D"/>
    <w:rsid w:val="00C33887"/>
    <w:rsid w:val="00C33CD9"/>
    <w:rsid w:val="00C34D3B"/>
    <w:rsid w:val="00C35F79"/>
    <w:rsid w:val="00C37451"/>
    <w:rsid w:val="00C43A3B"/>
    <w:rsid w:val="00C43CCF"/>
    <w:rsid w:val="00C45808"/>
    <w:rsid w:val="00C46EEA"/>
    <w:rsid w:val="00C50AB4"/>
    <w:rsid w:val="00C50BE2"/>
    <w:rsid w:val="00C51191"/>
    <w:rsid w:val="00C52BF5"/>
    <w:rsid w:val="00C52CB6"/>
    <w:rsid w:val="00C52DB6"/>
    <w:rsid w:val="00C55C22"/>
    <w:rsid w:val="00C55C76"/>
    <w:rsid w:val="00C5787A"/>
    <w:rsid w:val="00C614FB"/>
    <w:rsid w:val="00C62B6B"/>
    <w:rsid w:val="00C63274"/>
    <w:rsid w:val="00C64D09"/>
    <w:rsid w:val="00C67998"/>
    <w:rsid w:val="00C70708"/>
    <w:rsid w:val="00C70A0C"/>
    <w:rsid w:val="00C710EC"/>
    <w:rsid w:val="00C729D6"/>
    <w:rsid w:val="00C72A15"/>
    <w:rsid w:val="00C74A91"/>
    <w:rsid w:val="00C76293"/>
    <w:rsid w:val="00C7667B"/>
    <w:rsid w:val="00C76B5A"/>
    <w:rsid w:val="00C80ABB"/>
    <w:rsid w:val="00C827C4"/>
    <w:rsid w:val="00C82ED6"/>
    <w:rsid w:val="00C8553B"/>
    <w:rsid w:val="00C85B87"/>
    <w:rsid w:val="00C91953"/>
    <w:rsid w:val="00C921B8"/>
    <w:rsid w:val="00C94521"/>
    <w:rsid w:val="00C9514E"/>
    <w:rsid w:val="00C96DEF"/>
    <w:rsid w:val="00CA00D2"/>
    <w:rsid w:val="00CA0763"/>
    <w:rsid w:val="00CA0A1F"/>
    <w:rsid w:val="00CA2EE3"/>
    <w:rsid w:val="00CA454A"/>
    <w:rsid w:val="00CA49C4"/>
    <w:rsid w:val="00CA5683"/>
    <w:rsid w:val="00CA68DB"/>
    <w:rsid w:val="00CB0969"/>
    <w:rsid w:val="00CB0D47"/>
    <w:rsid w:val="00CB26A3"/>
    <w:rsid w:val="00CB2BDB"/>
    <w:rsid w:val="00CB34E0"/>
    <w:rsid w:val="00CB3677"/>
    <w:rsid w:val="00CB3CC9"/>
    <w:rsid w:val="00CB7369"/>
    <w:rsid w:val="00CC0CF5"/>
    <w:rsid w:val="00CC1905"/>
    <w:rsid w:val="00CC195F"/>
    <w:rsid w:val="00CC1975"/>
    <w:rsid w:val="00CC25EA"/>
    <w:rsid w:val="00CC2CEF"/>
    <w:rsid w:val="00CC44D9"/>
    <w:rsid w:val="00CC4F28"/>
    <w:rsid w:val="00CC540E"/>
    <w:rsid w:val="00CC77CA"/>
    <w:rsid w:val="00CC7D61"/>
    <w:rsid w:val="00CD1146"/>
    <w:rsid w:val="00CD247B"/>
    <w:rsid w:val="00CD63A0"/>
    <w:rsid w:val="00CE1B51"/>
    <w:rsid w:val="00CE39C4"/>
    <w:rsid w:val="00CE440B"/>
    <w:rsid w:val="00CE4C78"/>
    <w:rsid w:val="00CE592A"/>
    <w:rsid w:val="00CE6B10"/>
    <w:rsid w:val="00CE736A"/>
    <w:rsid w:val="00CE7993"/>
    <w:rsid w:val="00CF0B45"/>
    <w:rsid w:val="00CF0ED2"/>
    <w:rsid w:val="00CF1585"/>
    <w:rsid w:val="00CF2A20"/>
    <w:rsid w:val="00CF3314"/>
    <w:rsid w:val="00CF63DB"/>
    <w:rsid w:val="00CF6FA9"/>
    <w:rsid w:val="00D0046D"/>
    <w:rsid w:val="00D026F3"/>
    <w:rsid w:val="00D031EF"/>
    <w:rsid w:val="00D03AAA"/>
    <w:rsid w:val="00D03DD7"/>
    <w:rsid w:val="00D03E0D"/>
    <w:rsid w:val="00D04426"/>
    <w:rsid w:val="00D05DF7"/>
    <w:rsid w:val="00D07861"/>
    <w:rsid w:val="00D10B12"/>
    <w:rsid w:val="00D11832"/>
    <w:rsid w:val="00D126F9"/>
    <w:rsid w:val="00D12E25"/>
    <w:rsid w:val="00D163BF"/>
    <w:rsid w:val="00D1697B"/>
    <w:rsid w:val="00D21234"/>
    <w:rsid w:val="00D213AD"/>
    <w:rsid w:val="00D22213"/>
    <w:rsid w:val="00D23BC2"/>
    <w:rsid w:val="00D2408E"/>
    <w:rsid w:val="00D2474E"/>
    <w:rsid w:val="00D24BCA"/>
    <w:rsid w:val="00D24C7F"/>
    <w:rsid w:val="00D2507C"/>
    <w:rsid w:val="00D27FC3"/>
    <w:rsid w:val="00D31A22"/>
    <w:rsid w:val="00D31CD6"/>
    <w:rsid w:val="00D328A4"/>
    <w:rsid w:val="00D339E2"/>
    <w:rsid w:val="00D34BCF"/>
    <w:rsid w:val="00D3733E"/>
    <w:rsid w:val="00D37D11"/>
    <w:rsid w:val="00D40050"/>
    <w:rsid w:val="00D422C2"/>
    <w:rsid w:val="00D444CC"/>
    <w:rsid w:val="00D450EC"/>
    <w:rsid w:val="00D474F6"/>
    <w:rsid w:val="00D513DD"/>
    <w:rsid w:val="00D51A21"/>
    <w:rsid w:val="00D51D5C"/>
    <w:rsid w:val="00D51E0A"/>
    <w:rsid w:val="00D520D8"/>
    <w:rsid w:val="00D520F7"/>
    <w:rsid w:val="00D55B1C"/>
    <w:rsid w:val="00D55EA1"/>
    <w:rsid w:val="00D567B6"/>
    <w:rsid w:val="00D5794B"/>
    <w:rsid w:val="00D609E0"/>
    <w:rsid w:val="00D61BAC"/>
    <w:rsid w:val="00D66BA8"/>
    <w:rsid w:val="00D673C3"/>
    <w:rsid w:val="00D70DF8"/>
    <w:rsid w:val="00D711FE"/>
    <w:rsid w:val="00D71985"/>
    <w:rsid w:val="00D7525F"/>
    <w:rsid w:val="00D76253"/>
    <w:rsid w:val="00D80380"/>
    <w:rsid w:val="00D81053"/>
    <w:rsid w:val="00D83901"/>
    <w:rsid w:val="00D84ED1"/>
    <w:rsid w:val="00D87208"/>
    <w:rsid w:val="00D87352"/>
    <w:rsid w:val="00D90606"/>
    <w:rsid w:val="00D90CD9"/>
    <w:rsid w:val="00D90FCC"/>
    <w:rsid w:val="00D91F17"/>
    <w:rsid w:val="00D92B04"/>
    <w:rsid w:val="00D932DF"/>
    <w:rsid w:val="00D95A7A"/>
    <w:rsid w:val="00DA1A73"/>
    <w:rsid w:val="00DA2FCE"/>
    <w:rsid w:val="00DA5525"/>
    <w:rsid w:val="00DA7CB7"/>
    <w:rsid w:val="00DB125A"/>
    <w:rsid w:val="00DB4780"/>
    <w:rsid w:val="00DB66D2"/>
    <w:rsid w:val="00DB7A35"/>
    <w:rsid w:val="00DC071E"/>
    <w:rsid w:val="00DC2352"/>
    <w:rsid w:val="00DC390E"/>
    <w:rsid w:val="00DC4638"/>
    <w:rsid w:val="00DC4930"/>
    <w:rsid w:val="00DC4CE1"/>
    <w:rsid w:val="00DC7789"/>
    <w:rsid w:val="00DD4B05"/>
    <w:rsid w:val="00DD65BF"/>
    <w:rsid w:val="00DE18E1"/>
    <w:rsid w:val="00DE1C07"/>
    <w:rsid w:val="00DE2F39"/>
    <w:rsid w:val="00DE377B"/>
    <w:rsid w:val="00DE56B9"/>
    <w:rsid w:val="00DE73D7"/>
    <w:rsid w:val="00DF011D"/>
    <w:rsid w:val="00DF0CE8"/>
    <w:rsid w:val="00DF5D9C"/>
    <w:rsid w:val="00DF5EAF"/>
    <w:rsid w:val="00DF65CD"/>
    <w:rsid w:val="00E00AF9"/>
    <w:rsid w:val="00E018C4"/>
    <w:rsid w:val="00E028A6"/>
    <w:rsid w:val="00E02C87"/>
    <w:rsid w:val="00E03479"/>
    <w:rsid w:val="00E05F1E"/>
    <w:rsid w:val="00E06A04"/>
    <w:rsid w:val="00E07F41"/>
    <w:rsid w:val="00E1229F"/>
    <w:rsid w:val="00E13689"/>
    <w:rsid w:val="00E136E0"/>
    <w:rsid w:val="00E13AF4"/>
    <w:rsid w:val="00E14018"/>
    <w:rsid w:val="00E151CB"/>
    <w:rsid w:val="00E16CDE"/>
    <w:rsid w:val="00E22732"/>
    <w:rsid w:val="00E2614E"/>
    <w:rsid w:val="00E26F49"/>
    <w:rsid w:val="00E26F96"/>
    <w:rsid w:val="00E302DC"/>
    <w:rsid w:val="00E30338"/>
    <w:rsid w:val="00E30889"/>
    <w:rsid w:val="00E3167C"/>
    <w:rsid w:val="00E33024"/>
    <w:rsid w:val="00E360D1"/>
    <w:rsid w:val="00E362EA"/>
    <w:rsid w:val="00E36E37"/>
    <w:rsid w:val="00E36F3C"/>
    <w:rsid w:val="00E40366"/>
    <w:rsid w:val="00E46A77"/>
    <w:rsid w:val="00E51588"/>
    <w:rsid w:val="00E51CF7"/>
    <w:rsid w:val="00E52447"/>
    <w:rsid w:val="00E54309"/>
    <w:rsid w:val="00E5546E"/>
    <w:rsid w:val="00E60390"/>
    <w:rsid w:val="00E61790"/>
    <w:rsid w:val="00E63A37"/>
    <w:rsid w:val="00E64865"/>
    <w:rsid w:val="00E67586"/>
    <w:rsid w:val="00E70887"/>
    <w:rsid w:val="00E73FD6"/>
    <w:rsid w:val="00E745A9"/>
    <w:rsid w:val="00E7465C"/>
    <w:rsid w:val="00E74F25"/>
    <w:rsid w:val="00E77C23"/>
    <w:rsid w:val="00E81378"/>
    <w:rsid w:val="00E844DC"/>
    <w:rsid w:val="00E84519"/>
    <w:rsid w:val="00E851D8"/>
    <w:rsid w:val="00E858A5"/>
    <w:rsid w:val="00E867B9"/>
    <w:rsid w:val="00E86DF4"/>
    <w:rsid w:val="00E926DC"/>
    <w:rsid w:val="00E932DC"/>
    <w:rsid w:val="00E95AC7"/>
    <w:rsid w:val="00E95EB4"/>
    <w:rsid w:val="00E9648D"/>
    <w:rsid w:val="00E966DD"/>
    <w:rsid w:val="00E9748B"/>
    <w:rsid w:val="00EA0C9E"/>
    <w:rsid w:val="00EA1E58"/>
    <w:rsid w:val="00EA2E0A"/>
    <w:rsid w:val="00EA2E83"/>
    <w:rsid w:val="00EA48B7"/>
    <w:rsid w:val="00EA4BDA"/>
    <w:rsid w:val="00EA5E9F"/>
    <w:rsid w:val="00EA6038"/>
    <w:rsid w:val="00EA74C4"/>
    <w:rsid w:val="00EA7604"/>
    <w:rsid w:val="00EA7EE6"/>
    <w:rsid w:val="00EB43F6"/>
    <w:rsid w:val="00EB46D9"/>
    <w:rsid w:val="00EB6D9F"/>
    <w:rsid w:val="00EC1821"/>
    <w:rsid w:val="00EC34B4"/>
    <w:rsid w:val="00EC721E"/>
    <w:rsid w:val="00ED0A1B"/>
    <w:rsid w:val="00ED2BE0"/>
    <w:rsid w:val="00ED4202"/>
    <w:rsid w:val="00ED4645"/>
    <w:rsid w:val="00ED5CE4"/>
    <w:rsid w:val="00EE0B07"/>
    <w:rsid w:val="00EE0D54"/>
    <w:rsid w:val="00EE2FA0"/>
    <w:rsid w:val="00EE3CF2"/>
    <w:rsid w:val="00EE5179"/>
    <w:rsid w:val="00EE53F6"/>
    <w:rsid w:val="00EE63D4"/>
    <w:rsid w:val="00EE6F80"/>
    <w:rsid w:val="00EF5619"/>
    <w:rsid w:val="00EF5F61"/>
    <w:rsid w:val="00F00134"/>
    <w:rsid w:val="00F00BA2"/>
    <w:rsid w:val="00F01120"/>
    <w:rsid w:val="00F017D7"/>
    <w:rsid w:val="00F03D30"/>
    <w:rsid w:val="00F0494C"/>
    <w:rsid w:val="00F05742"/>
    <w:rsid w:val="00F106BB"/>
    <w:rsid w:val="00F10EF2"/>
    <w:rsid w:val="00F1136B"/>
    <w:rsid w:val="00F11ED2"/>
    <w:rsid w:val="00F120FF"/>
    <w:rsid w:val="00F14BE8"/>
    <w:rsid w:val="00F20D49"/>
    <w:rsid w:val="00F213AA"/>
    <w:rsid w:val="00F220A8"/>
    <w:rsid w:val="00F223AB"/>
    <w:rsid w:val="00F2315C"/>
    <w:rsid w:val="00F267D0"/>
    <w:rsid w:val="00F30249"/>
    <w:rsid w:val="00F30712"/>
    <w:rsid w:val="00F34D92"/>
    <w:rsid w:val="00F3631D"/>
    <w:rsid w:val="00F377AA"/>
    <w:rsid w:val="00F41443"/>
    <w:rsid w:val="00F42924"/>
    <w:rsid w:val="00F43331"/>
    <w:rsid w:val="00F43342"/>
    <w:rsid w:val="00F477C6"/>
    <w:rsid w:val="00F50AAE"/>
    <w:rsid w:val="00F510F2"/>
    <w:rsid w:val="00F540C3"/>
    <w:rsid w:val="00F5479D"/>
    <w:rsid w:val="00F55404"/>
    <w:rsid w:val="00F55BA6"/>
    <w:rsid w:val="00F56D8B"/>
    <w:rsid w:val="00F571C1"/>
    <w:rsid w:val="00F5729A"/>
    <w:rsid w:val="00F57606"/>
    <w:rsid w:val="00F6009B"/>
    <w:rsid w:val="00F61972"/>
    <w:rsid w:val="00F61E6B"/>
    <w:rsid w:val="00F63B46"/>
    <w:rsid w:val="00F6414D"/>
    <w:rsid w:val="00F65060"/>
    <w:rsid w:val="00F6530E"/>
    <w:rsid w:val="00F654F5"/>
    <w:rsid w:val="00F65FDD"/>
    <w:rsid w:val="00F665F3"/>
    <w:rsid w:val="00F67551"/>
    <w:rsid w:val="00F701C3"/>
    <w:rsid w:val="00F737E1"/>
    <w:rsid w:val="00F748D9"/>
    <w:rsid w:val="00F75691"/>
    <w:rsid w:val="00F75F6A"/>
    <w:rsid w:val="00F76620"/>
    <w:rsid w:val="00F77341"/>
    <w:rsid w:val="00F77983"/>
    <w:rsid w:val="00F805F6"/>
    <w:rsid w:val="00F80F9D"/>
    <w:rsid w:val="00F8254C"/>
    <w:rsid w:val="00F84813"/>
    <w:rsid w:val="00F8783B"/>
    <w:rsid w:val="00F90BF8"/>
    <w:rsid w:val="00F91BE2"/>
    <w:rsid w:val="00F92DC9"/>
    <w:rsid w:val="00F9326D"/>
    <w:rsid w:val="00F93B8B"/>
    <w:rsid w:val="00F93DEA"/>
    <w:rsid w:val="00F93F31"/>
    <w:rsid w:val="00F9539D"/>
    <w:rsid w:val="00F953A7"/>
    <w:rsid w:val="00F97026"/>
    <w:rsid w:val="00FA06E3"/>
    <w:rsid w:val="00FA0B22"/>
    <w:rsid w:val="00FA11C9"/>
    <w:rsid w:val="00FA3876"/>
    <w:rsid w:val="00FA60BB"/>
    <w:rsid w:val="00FA7D79"/>
    <w:rsid w:val="00FB1CF3"/>
    <w:rsid w:val="00FB482A"/>
    <w:rsid w:val="00FB4F11"/>
    <w:rsid w:val="00FB543D"/>
    <w:rsid w:val="00FB5DEA"/>
    <w:rsid w:val="00FC149D"/>
    <w:rsid w:val="00FC19AB"/>
    <w:rsid w:val="00FC463B"/>
    <w:rsid w:val="00FC48CC"/>
    <w:rsid w:val="00FC65E9"/>
    <w:rsid w:val="00FD0844"/>
    <w:rsid w:val="00FD229C"/>
    <w:rsid w:val="00FD266E"/>
    <w:rsid w:val="00FD2CCC"/>
    <w:rsid w:val="00FD472C"/>
    <w:rsid w:val="00FE0145"/>
    <w:rsid w:val="00FE1900"/>
    <w:rsid w:val="00FE725D"/>
    <w:rsid w:val="00FF031C"/>
    <w:rsid w:val="00FF27F7"/>
    <w:rsid w:val="00FF446E"/>
    <w:rsid w:val="00FF47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oNotEmbedSmartTags/>
  <w:decimalSymbol w:val="."/>
  <w:listSeparator w:val=","/>
  <w15:docId w15:val="{F953A472-AF87-4C13-A393-3DAA6EBE0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43A"/>
    <w:rPr>
      <w:rFonts w:ascii="Tahoma" w:hAnsi="Tahom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E53DB"/>
    <w:pPr>
      <w:tabs>
        <w:tab w:val="center" w:pos="4680"/>
        <w:tab w:val="right" w:pos="9360"/>
      </w:tabs>
    </w:pPr>
  </w:style>
  <w:style w:type="character" w:customStyle="1" w:styleId="HeaderChar">
    <w:name w:val="Header Char"/>
    <w:basedOn w:val="DefaultParagraphFont"/>
    <w:link w:val="Header"/>
    <w:rsid w:val="00BE53DB"/>
    <w:rPr>
      <w:rFonts w:ascii="Tahoma" w:hAnsi="Tahoma"/>
      <w:sz w:val="24"/>
      <w:szCs w:val="24"/>
    </w:rPr>
  </w:style>
  <w:style w:type="paragraph" w:styleId="Footer">
    <w:name w:val="footer"/>
    <w:basedOn w:val="Normal"/>
    <w:link w:val="FooterChar"/>
    <w:rsid w:val="00BE53DB"/>
    <w:pPr>
      <w:tabs>
        <w:tab w:val="center" w:pos="4680"/>
        <w:tab w:val="right" w:pos="9360"/>
      </w:tabs>
    </w:pPr>
  </w:style>
  <w:style w:type="character" w:customStyle="1" w:styleId="FooterChar">
    <w:name w:val="Footer Char"/>
    <w:basedOn w:val="DefaultParagraphFont"/>
    <w:link w:val="Footer"/>
    <w:rsid w:val="00BE53DB"/>
    <w:rPr>
      <w:rFonts w:ascii="Tahoma" w:hAnsi="Tahoma"/>
      <w:sz w:val="24"/>
      <w:szCs w:val="24"/>
    </w:rPr>
  </w:style>
  <w:style w:type="paragraph" w:styleId="ListParagraph">
    <w:name w:val="List Paragraph"/>
    <w:basedOn w:val="Normal"/>
    <w:uiPriority w:val="34"/>
    <w:qFormat/>
    <w:rsid w:val="006F2181"/>
    <w:pPr>
      <w:ind w:left="720"/>
      <w:contextualSpacing/>
    </w:pPr>
  </w:style>
  <w:style w:type="character" w:styleId="Hyperlink">
    <w:name w:val="Hyperlink"/>
    <w:basedOn w:val="DefaultParagraphFont"/>
    <w:rsid w:val="00AF0AAB"/>
    <w:rPr>
      <w:color w:val="0000FF" w:themeColor="hyperlink"/>
      <w:u w:val="single"/>
    </w:rPr>
  </w:style>
  <w:style w:type="table" w:styleId="TableGrid">
    <w:name w:val="Table Grid"/>
    <w:basedOn w:val="TableNormal"/>
    <w:rsid w:val="00103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C7F1F"/>
    <w:pPr>
      <w:spacing w:before="100" w:beforeAutospacing="1" w:after="100" w:afterAutospacing="1"/>
    </w:pPr>
    <w:rPr>
      <w:rFonts w:ascii="Times New Roman" w:hAnsi="Times New Roman"/>
    </w:rPr>
  </w:style>
  <w:style w:type="paragraph" w:customStyle="1" w:styleId="Normal1">
    <w:name w:val="Normal1"/>
    <w:rsid w:val="002A4C7F"/>
    <w:pPr>
      <w:spacing w:line="276" w:lineRule="auto"/>
    </w:pPr>
    <w:rPr>
      <w:rFonts w:ascii="Arial" w:eastAsia="Arial" w:hAnsi="Arial" w:cs="Arial"/>
      <w:color w:val="000000"/>
      <w:sz w:val="22"/>
      <w:szCs w:val="22"/>
    </w:rPr>
  </w:style>
  <w:style w:type="paragraph" w:styleId="BalloonText">
    <w:name w:val="Balloon Text"/>
    <w:basedOn w:val="Normal"/>
    <w:link w:val="BalloonTextChar"/>
    <w:semiHidden/>
    <w:unhideWhenUsed/>
    <w:rsid w:val="00253EBB"/>
    <w:rPr>
      <w:rFonts w:ascii="Segoe UI" w:hAnsi="Segoe UI" w:cs="Segoe UI"/>
      <w:sz w:val="18"/>
      <w:szCs w:val="18"/>
    </w:rPr>
  </w:style>
  <w:style w:type="character" w:customStyle="1" w:styleId="BalloonTextChar">
    <w:name w:val="Balloon Text Char"/>
    <w:basedOn w:val="DefaultParagraphFont"/>
    <w:link w:val="BalloonText"/>
    <w:semiHidden/>
    <w:rsid w:val="00253EBB"/>
    <w:rPr>
      <w:rFonts w:ascii="Segoe UI" w:hAnsi="Segoe UI" w:cs="Segoe UI"/>
      <w:sz w:val="18"/>
      <w:szCs w:val="18"/>
    </w:rPr>
  </w:style>
  <w:style w:type="character" w:styleId="CommentReference">
    <w:name w:val="annotation reference"/>
    <w:basedOn w:val="DefaultParagraphFont"/>
    <w:semiHidden/>
    <w:unhideWhenUsed/>
    <w:rsid w:val="00710918"/>
    <w:rPr>
      <w:sz w:val="16"/>
      <w:szCs w:val="16"/>
    </w:rPr>
  </w:style>
  <w:style w:type="paragraph" w:styleId="CommentText">
    <w:name w:val="annotation text"/>
    <w:basedOn w:val="Normal"/>
    <w:link w:val="CommentTextChar"/>
    <w:semiHidden/>
    <w:unhideWhenUsed/>
    <w:rsid w:val="00710918"/>
    <w:rPr>
      <w:sz w:val="20"/>
      <w:szCs w:val="20"/>
    </w:rPr>
  </w:style>
  <w:style w:type="character" w:customStyle="1" w:styleId="CommentTextChar">
    <w:name w:val="Comment Text Char"/>
    <w:basedOn w:val="DefaultParagraphFont"/>
    <w:link w:val="CommentText"/>
    <w:semiHidden/>
    <w:rsid w:val="00710918"/>
    <w:rPr>
      <w:rFonts w:ascii="Tahoma" w:hAnsi="Tahoma"/>
    </w:rPr>
  </w:style>
  <w:style w:type="paragraph" w:styleId="CommentSubject">
    <w:name w:val="annotation subject"/>
    <w:basedOn w:val="CommentText"/>
    <w:next w:val="CommentText"/>
    <w:link w:val="CommentSubjectChar"/>
    <w:semiHidden/>
    <w:unhideWhenUsed/>
    <w:rsid w:val="00710918"/>
    <w:rPr>
      <w:b/>
      <w:bCs/>
    </w:rPr>
  </w:style>
  <w:style w:type="character" w:customStyle="1" w:styleId="CommentSubjectChar">
    <w:name w:val="Comment Subject Char"/>
    <w:basedOn w:val="CommentTextChar"/>
    <w:link w:val="CommentSubject"/>
    <w:semiHidden/>
    <w:rsid w:val="00710918"/>
    <w:rPr>
      <w:rFonts w:ascii="Tahoma" w:hAnsi="Tahoma"/>
      <w:b/>
      <w:bCs/>
    </w:rPr>
  </w:style>
  <w:style w:type="paragraph" w:customStyle="1" w:styleId="Normal2">
    <w:name w:val="Normal2"/>
    <w:rsid w:val="00707D04"/>
    <w:pPr>
      <w:spacing w:line="276" w:lineRule="auto"/>
    </w:pPr>
    <w:rPr>
      <w:rFonts w:ascii="Arial" w:eastAsia="Arial" w:hAnsi="Arial" w:cs="Arial"/>
      <w:color w:val="000000"/>
      <w:sz w:val="22"/>
      <w:szCs w:val="22"/>
    </w:rPr>
  </w:style>
  <w:style w:type="character" w:styleId="FollowedHyperlink">
    <w:name w:val="FollowedHyperlink"/>
    <w:basedOn w:val="DefaultParagraphFont"/>
    <w:semiHidden/>
    <w:unhideWhenUsed/>
    <w:rsid w:val="008722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77888">
      <w:bodyDiv w:val="1"/>
      <w:marLeft w:val="0"/>
      <w:marRight w:val="0"/>
      <w:marTop w:val="0"/>
      <w:marBottom w:val="0"/>
      <w:divBdr>
        <w:top w:val="none" w:sz="0" w:space="0" w:color="auto"/>
        <w:left w:val="none" w:sz="0" w:space="0" w:color="auto"/>
        <w:bottom w:val="none" w:sz="0" w:space="0" w:color="auto"/>
        <w:right w:val="none" w:sz="0" w:space="0" w:color="auto"/>
      </w:divBdr>
      <w:divsChild>
        <w:div w:id="73205601">
          <w:marLeft w:val="0"/>
          <w:marRight w:val="0"/>
          <w:marTop w:val="0"/>
          <w:marBottom w:val="0"/>
          <w:divBdr>
            <w:top w:val="none" w:sz="0" w:space="0" w:color="auto"/>
            <w:left w:val="none" w:sz="0" w:space="0" w:color="auto"/>
            <w:bottom w:val="none" w:sz="0" w:space="0" w:color="auto"/>
            <w:right w:val="none" w:sz="0" w:space="0" w:color="auto"/>
          </w:divBdr>
        </w:div>
        <w:div w:id="286356652">
          <w:marLeft w:val="0"/>
          <w:marRight w:val="0"/>
          <w:marTop w:val="0"/>
          <w:marBottom w:val="0"/>
          <w:divBdr>
            <w:top w:val="none" w:sz="0" w:space="0" w:color="auto"/>
            <w:left w:val="none" w:sz="0" w:space="0" w:color="auto"/>
            <w:bottom w:val="none" w:sz="0" w:space="0" w:color="auto"/>
            <w:right w:val="none" w:sz="0" w:space="0" w:color="auto"/>
          </w:divBdr>
        </w:div>
      </w:divsChild>
    </w:div>
    <w:div w:id="89552604">
      <w:bodyDiv w:val="1"/>
      <w:marLeft w:val="0"/>
      <w:marRight w:val="0"/>
      <w:marTop w:val="0"/>
      <w:marBottom w:val="0"/>
      <w:divBdr>
        <w:top w:val="none" w:sz="0" w:space="0" w:color="auto"/>
        <w:left w:val="none" w:sz="0" w:space="0" w:color="auto"/>
        <w:bottom w:val="none" w:sz="0" w:space="0" w:color="auto"/>
        <w:right w:val="none" w:sz="0" w:space="0" w:color="auto"/>
      </w:divBdr>
      <w:divsChild>
        <w:div w:id="2081170133">
          <w:marLeft w:val="0"/>
          <w:marRight w:val="0"/>
          <w:marTop w:val="0"/>
          <w:marBottom w:val="0"/>
          <w:divBdr>
            <w:top w:val="none" w:sz="0" w:space="0" w:color="auto"/>
            <w:left w:val="none" w:sz="0" w:space="0" w:color="auto"/>
            <w:bottom w:val="none" w:sz="0" w:space="0" w:color="auto"/>
            <w:right w:val="none" w:sz="0" w:space="0" w:color="auto"/>
          </w:divBdr>
        </w:div>
        <w:div w:id="1771899019">
          <w:marLeft w:val="0"/>
          <w:marRight w:val="0"/>
          <w:marTop w:val="0"/>
          <w:marBottom w:val="0"/>
          <w:divBdr>
            <w:top w:val="none" w:sz="0" w:space="0" w:color="auto"/>
            <w:left w:val="none" w:sz="0" w:space="0" w:color="auto"/>
            <w:bottom w:val="none" w:sz="0" w:space="0" w:color="auto"/>
            <w:right w:val="none" w:sz="0" w:space="0" w:color="auto"/>
          </w:divBdr>
        </w:div>
        <w:div w:id="891498289">
          <w:marLeft w:val="0"/>
          <w:marRight w:val="0"/>
          <w:marTop w:val="0"/>
          <w:marBottom w:val="0"/>
          <w:divBdr>
            <w:top w:val="none" w:sz="0" w:space="0" w:color="auto"/>
            <w:left w:val="none" w:sz="0" w:space="0" w:color="auto"/>
            <w:bottom w:val="none" w:sz="0" w:space="0" w:color="auto"/>
            <w:right w:val="none" w:sz="0" w:space="0" w:color="auto"/>
          </w:divBdr>
        </w:div>
      </w:divsChild>
    </w:div>
    <w:div w:id="108012676">
      <w:bodyDiv w:val="1"/>
      <w:marLeft w:val="0"/>
      <w:marRight w:val="0"/>
      <w:marTop w:val="0"/>
      <w:marBottom w:val="0"/>
      <w:divBdr>
        <w:top w:val="none" w:sz="0" w:space="0" w:color="auto"/>
        <w:left w:val="none" w:sz="0" w:space="0" w:color="auto"/>
        <w:bottom w:val="none" w:sz="0" w:space="0" w:color="auto"/>
        <w:right w:val="none" w:sz="0" w:space="0" w:color="auto"/>
      </w:divBdr>
      <w:divsChild>
        <w:div w:id="1288008214">
          <w:marLeft w:val="0"/>
          <w:marRight w:val="0"/>
          <w:marTop w:val="0"/>
          <w:marBottom w:val="0"/>
          <w:divBdr>
            <w:top w:val="none" w:sz="0" w:space="0" w:color="auto"/>
            <w:left w:val="none" w:sz="0" w:space="0" w:color="auto"/>
            <w:bottom w:val="none" w:sz="0" w:space="0" w:color="auto"/>
            <w:right w:val="none" w:sz="0" w:space="0" w:color="auto"/>
          </w:divBdr>
        </w:div>
        <w:div w:id="1548569451">
          <w:marLeft w:val="0"/>
          <w:marRight w:val="0"/>
          <w:marTop w:val="0"/>
          <w:marBottom w:val="0"/>
          <w:divBdr>
            <w:top w:val="none" w:sz="0" w:space="0" w:color="auto"/>
            <w:left w:val="none" w:sz="0" w:space="0" w:color="auto"/>
            <w:bottom w:val="none" w:sz="0" w:space="0" w:color="auto"/>
            <w:right w:val="none" w:sz="0" w:space="0" w:color="auto"/>
          </w:divBdr>
        </w:div>
        <w:div w:id="1445610070">
          <w:marLeft w:val="0"/>
          <w:marRight w:val="0"/>
          <w:marTop w:val="0"/>
          <w:marBottom w:val="0"/>
          <w:divBdr>
            <w:top w:val="none" w:sz="0" w:space="0" w:color="auto"/>
            <w:left w:val="none" w:sz="0" w:space="0" w:color="auto"/>
            <w:bottom w:val="none" w:sz="0" w:space="0" w:color="auto"/>
            <w:right w:val="none" w:sz="0" w:space="0" w:color="auto"/>
          </w:divBdr>
        </w:div>
        <w:div w:id="184516356">
          <w:marLeft w:val="0"/>
          <w:marRight w:val="0"/>
          <w:marTop w:val="0"/>
          <w:marBottom w:val="0"/>
          <w:divBdr>
            <w:top w:val="none" w:sz="0" w:space="0" w:color="auto"/>
            <w:left w:val="none" w:sz="0" w:space="0" w:color="auto"/>
            <w:bottom w:val="none" w:sz="0" w:space="0" w:color="auto"/>
            <w:right w:val="none" w:sz="0" w:space="0" w:color="auto"/>
          </w:divBdr>
        </w:div>
        <w:div w:id="2055274822">
          <w:marLeft w:val="0"/>
          <w:marRight w:val="0"/>
          <w:marTop w:val="0"/>
          <w:marBottom w:val="0"/>
          <w:divBdr>
            <w:top w:val="none" w:sz="0" w:space="0" w:color="auto"/>
            <w:left w:val="none" w:sz="0" w:space="0" w:color="auto"/>
            <w:bottom w:val="none" w:sz="0" w:space="0" w:color="auto"/>
            <w:right w:val="none" w:sz="0" w:space="0" w:color="auto"/>
          </w:divBdr>
        </w:div>
        <w:div w:id="1629778489">
          <w:marLeft w:val="0"/>
          <w:marRight w:val="0"/>
          <w:marTop w:val="0"/>
          <w:marBottom w:val="0"/>
          <w:divBdr>
            <w:top w:val="none" w:sz="0" w:space="0" w:color="auto"/>
            <w:left w:val="none" w:sz="0" w:space="0" w:color="auto"/>
            <w:bottom w:val="none" w:sz="0" w:space="0" w:color="auto"/>
            <w:right w:val="none" w:sz="0" w:space="0" w:color="auto"/>
          </w:divBdr>
        </w:div>
        <w:div w:id="574361237">
          <w:marLeft w:val="0"/>
          <w:marRight w:val="0"/>
          <w:marTop w:val="0"/>
          <w:marBottom w:val="0"/>
          <w:divBdr>
            <w:top w:val="none" w:sz="0" w:space="0" w:color="auto"/>
            <w:left w:val="none" w:sz="0" w:space="0" w:color="auto"/>
            <w:bottom w:val="none" w:sz="0" w:space="0" w:color="auto"/>
            <w:right w:val="none" w:sz="0" w:space="0" w:color="auto"/>
          </w:divBdr>
        </w:div>
      </w:divsChild>
    </w:div>
    <w:div w:id="144128209">
      <w:bodyDiv w:val="1"/>
      <w:marLeft w:val="0"/>
      <w:marRight w:val="0"/>
      <w:marTop w:val="0"/>
      <w:marBottom w:val="0"/>
      <w:divBdr>
        <w:top w:val="none" w:sz="0" w:space="0" w:color="auto"/>
        <w:left w:val="none" w:sz="0" w:space="0" w:color="auto"/>
        <w:bottom w:val="none" w:sz="0" w:space="0" w:color="auto"/>
        <w:right w:val="none" w:sz="0" w:space="0" w:color="auto"/>
      </w:divBdr>
    </w:div>
    <w:div w:id="166406391">
      <w:bodyDiv w:val="1"/>
      <w:marLeft w:val="0"/>
      <w:marRight w:val="0"/>
      <w:marTop w:val="0"/>
      <w:marBottom w:val="0"/>
      <w:divBdr>
        <w:top w:val="none" w:sz="0" w:space="0" w:color="auto"/>
        <w:left w:val="none" w:sz="0" w:space="0" w:color="auto"/>
        <w:bottom w:val="none" w:sz="0" w:space="0" w:color="auto"/>
        <w:right w:val="none" w:sz="0" w:space="0" w:color="auto"/>
      </w:divBdr>
      <w:divsChild>
        <w:div w:id="561061967">
          <w:marLeft w:val="0"/>
          <w:marRight w:val="0"/>
          <w:marTop w:val="0"/>
          <w:marBottom w:val="0"/>
          <w:divBdr>
            <w:top w:val="none" w:sz="0" w:space="0" w:color="auto"/>
            <w:left w:val="none" w:sz="0" w:space="0" w:color="auto"/>
            <w:bottom w:val="none" w:sz="0" w:space="0" w:color="auto"/>
            <w:right w:val="none" w:sz="0" w:space="0" w:color="auto"/>
          </w:divBdr>
        </w:div>
        <w:div w:id="853034407">
          <w:marLeft w:val="0"/>
          <w:marRight w:val="0"/>
          <w:marTop w:val="0"/>
          <w:marBottom w:val="0"/>
          <w:divBdr>
            <w:top w:val="none" w:sz="0" w:space="0" w:color="auto"/>
            <w:left w:val="none" w:sz="0" w:space="0" w:color="auto"/>
            <w:bottom w:val="none" w:sz="0" w:space="0" w:color="auto"/>
            <w:right w:val="none" w:sz="0" w:space="0" w:color="auto"/>
          </w:divBdr>
        </w:div>
        <w:div w:id="961114032">
          <w:marLeft w:val="0"/>
          <w:marRight w:val="0"/>
          <w:marTop w:val="0"/>
          <w:marBottom w:val="0"/>
          <w:divBdr>
            <w:top w:val="none" w:sz="0" w:space="0" w:color="auto"/>
            <w:left w:val="none" w:sz="0" w:space="0" w:color="auto"/>
            <w:bottom w:val="none" w:sz="0" w:space="0" w:color="auto"/>
            <w:right w:val="none" w:sz="0" w:space="0" w:color="auto"/>
          </w:divBdr>
        </w:div>
        <w:div w:id="1098402690">
          <w:marLeft w:val="0"/>
          <w:marRight w:val="0"/>
          <w:marTop w:val="0"/>
          <w:marBottom w:val="0"/>
          <w:divBdr>
            <w:top w:val="none" w:sz="0" w:space="0" w:color="auto"/>
            <w:left w:val="none" w:sz="0" w:space="0" w:color="auto"/>
            <w:bottom w:val="none" w:sz="0" w:space="0" w:color="auto"/>
            <w:right w:val="none" w:sz="0" w:space="0" w:color="auto"/>
          </w:divBdr>
        </w:div>
        <w:div w:id="1216310266">
          <w:marLeft w:val="0"/>
          <w:marRight w:val="0"/>
          <w:marTop w:val="0"/>
          <w:marBottom w:val="0"/>
          <w:divBdr>
            <w:top w:val="none" w:sz="0" w:space="0" w:color="auto"/>
            <w:left w:val="none" w:sz="0" w:space="0" w:color="auto"/>
            <w:bottom w:val="none" w:sz="0" w:space="0" w:color="auto"/>
            <w:right w:val="none" w:sz="0" w:space="0" w:color="auto"/>
          </w:divBdr>
        </w:div>
        <w:div w:id="1319194235">
          <w:marLeft w:val="0"/>
          <w:marRight w:val="0"/>
          <w:marTop w:val="0"/>
          <w:marBottom w:val="0"/>
          <w:divBdr>
            <w:top w:val="none" w:sz="0" w:space="0" w:color="auto"/>
            <w:left w:val="none" w:sz="0" w:space="0" w:color="auto"/>
            <w:bottom w:val="none" w:sz="0" w:space="0" w:color="auto"/>
            <w:right w:val="none" w:sz="0" w:space="0" w:color="auto"/>
          </w:divBdr>
        </w:div>
        <w:div w:id="1426535543">
          <w:marLeft w:val="0"/>
          <w:marRight w:val="0"/>
          <w:marTop w:val="0"/>
          <w:marBottom w:val="0"/>
          <w:divBdr>
            <w:top w:val="none" w:sz="0" w:space="0" w:color="auto"/>
            <w:left w:val="none" w:sz="0" w:space="0" w:color="auto"/>
            <w:bottom w:val="none" w:sz="0" w:space="0" w:color="auto"/>
            <w:right w:val="none" w:sz="0" w:space="0" w:color="auto"/>
          </w:divBdr>
        </w:div>
        <w:div w:id="1514144268">
          <w:marLeft w:val="0"/>
          <w:marRight w:val="0"/>
          <w:marTop w:val="0"/>
          <w:marBottom w:val="0"/>
          <w:divBdr>
            <w:top w:val="none" w:sz="0" w:space="0" w:color="auto"/>
            <w:left w:val="none" w:sz="0" w:space="0" w:color="auto"/>
            <w:bottom w:val="none" w:sz="0" w:space="0" w:color="auto"/>
            <w:right w:val="none" w:sz="0" w:space="0" w:color="auto"/>
          </w:divBdr>
        </w:div>
        <w:div w:id="1532887218">
          <w:marLeft w:val="0"/>
          <w:marRight w:val="0"/>
          <w:marTop w:val="0"/>
          <w:marBottom w:val="0"/>
          <w:divBdr>
            <w:top w:val="none" w:sz="0" w:space="0" w:color="auto"/>
            <w:left w:val="none" w:sz="0" w:space="0" w:color="auto"/>
            <w:bottom w:val="none" w:sz="0" w:space="0" w:color="auto"/>
            <w:right w:val="none" w:sz="0" w:space="0" w:color="auto"/>
          </w:divBdr>
        </w:div>
        <w:div w:id="2102722838">
          <w:marLeft w:val="0"/>
          <w:marRight w:val="0"/>
          <w:marTop w:val="0"/>
          <w:marBottom w:val="0"/>
          <w:divBdr>
            <w:top w:val="none" w:sz="0" w:space="0" w:color="auto"/>
            <w:left w:val="none" w:sz="0" w:space="0" w:color="auto"/>
            <w:bottom w:val="none" w:sz="0" w:space="0" w:color="auto"/>
            <w:right w:val="none" w:sz="0" w:space="0" w:color="auto"/>
          </w:divBdr>
        </w:div>
      </w:divsChild>
    </w:div>
    <w:div w:id="279991437">
      <w:bodyDiv w:val="1"/>
      <w:marLeft w:val="0"/>
      <w:marRight w:val="0"/>
      <w:marTop w:val="0"/>
      <w:marBottom w:val="0"/>
      <w:divBdr>
        <w:top w:val="none" w:sz="0" w:space="0" w:color="auto"/>
        <w:left w:val="none" w:sz="0" w:space="0" w:color="auto"/>
        <w:bottom w:val="none" w:sz="0" w:space="0" w:color="auto"/>
        <w:right w:val="none" w:sz="0" w:space="0" w:color="auto"/>
      </w:divBdr>
    </w:div>
    <w:div w:id="308678717">
      <w:bodyDiv w:val="1"/>
      <w:marLeft w:val="0"/>
      <w:marRight w:val="0"/>
      <w:marTop w:val="0"/>
      <w:marBottom w:val="0"/>
      <w:divBdr>
        <w:top w:val="none" w:sz="0" w:space="0" w:color="auto"/>
        <w:left w:val="none" w:sz="0" w:space="0" w:color="auto"/>
        <w:bottom w:val="none" w:sz="0" w:space="0" w:color="auto"/>
        <w:right w:val="none" w:sz="0" w:space="0" w:color="auto"/>
      </w:divBdr>
    </w:div>
    <w:div w:id="416709873">
      <w:bodyDiv w:val="1"/>
      <w:marLeft w:val="0"/>
      <w:marRight w:val="0"/>
      <w:marTop w:val="0"/>
      <w:marBottom w:val="0"/>
      <w:divBdr>
        <w:top w:val="none" w:sz="0" w:space="0" w:color="auto"/>
        <w:left w:val="none" w:sz="0" w:space="0" w:color="auto"/>
        <w:bottom w:val="none" w:sz="0" w:space="0" w:color="auto"/>
        <w:right w:val="none" w:sz="0" w:space="0" w:color="auto"/>
      </w:divBdr>
    </w:div>
    <w:div w:id="449782297">
      <w:bodyDiv w:val="1"/>
      <w:marLeft w:val="0"/>
      <w:marRight w:val="0"/>
      <w:marTop w:val="0"/>
      <w:marBottom w:val="0"/>
      <w:divBdr>
        <w:top w:val="none" w:sz="0" w:space="0" w:color="auto"/>
        <w:left w:val="none" w:sz="0" w:space="0" w:color="auto"/>
        <w:bottom w:val="none" w:sz="0" w:space="0" w:color="auto"/>
        <w:right w:val="none" w:sz="0" w:space="0" w:color="auto"/>
      </w:divBdr>
      <w:divsChild>
        <w:div w:id="561714899">
          <w:marLeft w:val="0"/>
          <w:marRight w:val="0"/>
          <w:marTop w:val="0"/>
          <w:marBottom w:val="0"/>
          <w:divBdr>
            <w:top w:val="none" w:sz="0" w:space="0" w:color="auto"/>
            <w:left w:val="none" w:sz="0" w:space="0" w:color="auto"/>
            <w:bottom w:val="none" w:sz="0" w:space="0" w:color="auto"/>
            <w:right w:val="none" w:sz="0" w:space="0" w:color="auto"/>
          </w:divBdr>
          <w:divsChild>
            <w:div w:id="1889610129">
              <w:marLeft w:val="0"/>
              <w:marRight w:val="0"/>
              <w:marTop w:val="0"/>
              <w:marBottom w:val="0"/>
              <w:divBdr>
                <w:top w:val="none" w:sz="0" w:space="0" w:color="auto"/>
                <w:left w:val="none" w:sz="0" w:space="0" w:color="auto"/>
                <w:bottom w:val="none" w:sz="0" w:space="0" w:color="auto"/>
                <w:right w:val="none" w:sz="0" w:space="0" w:color="auto"/>
              </w:divBdr>
              <w:divsChild>
                <w:div w:id="1906605628">
                  <w:marLeft w:val="0"/>
                  <w:marRight w:val="0"/>
                  <w:marTop w:val="0"/>
                  <w:marBottom w:val="0"/>
                  <w:divBdr>
                    <w:top w:val="none" w:sz="0" w:space="0" w:color="auto"/>
                    <w:left w:val="none" w:sz="0" w:space="0" w:color="auto"/>
                    <w:bottom w:val="none" w:sz="0" w:space="0" w:color="auto"/>
                    <w:right w:val="none" w:sz="0" w:space="0" w:color="auto"/>
                  </w:divBdr>
                  <w:divsChild>
                    <w:div w:id="480342605">
                      <w:marLeft w:val="0"/>
                      <w:marRight w:val="0"/>
                      <w:marTop w:val="0"/>
                      <w:marBottom w:val="0"/>
                      <w:divBdr>
                        <w:top w:val="none" w:sz="0" w:space="0" w:color="auto"/>
                        <w:left w:val="none" w:sz="0" w:space="0" w:color="auto"/>
                        <w:bottom w:val="none" w:sz="0" w:space="0" w:color="auto"/>
                        <w:right w:val="none" w:sz="0" w:space="0" w:color="auto"/>
                      </w:divBdr>
                    </w:div>
                    <w:div w:id="515770870">
                      <w:marLeft w:val="0"/>
                      <w:marRight w:val="0"/>
                      <w:marTop w:val="0"/>
                      <w:marBottom w:val="0"/>
                      <w:divBdr>
                        <w:top w:val="none" w:sz="0" w:space="0" w:color="auto"/>
                        <w:left w:val="none" w:sz="0" w:space="0" w:color="auto"/>
                        <w:bottom w:val="none" w:sz="0" w:space="0" w:color="auto"/>
                        <w:right w:val="none" w:sz="0" w:space="0" w:color="auto"/>
                      </w:divBdr>
                    </w:div>
                    <w:div w:id="704645060">
                      <w:marLeft w:val="0"/>
                      <w:marRight w:val="0"/>
                      <w:marTop w:val="0"/>
                      <w:marBottom w:val="0"/>
                      <w:divBdr>
                        <w:top w:val="none" w:sz="0" w:space="0" w:color="auto"/>
                        <w:left w:val="none" w:sz="0" w:space="0" w:color="auto"/>
                        <w:bottom w:val="none" w:sz="0" w:space="0" w:color="auto"/>
                        <w:right w:val="none" w:sz="0" w:space="0" w:color="auto"/>
                      </w:divBdr>
                    </w:div>
                    <w:div w:id="731004920">
                      <w:marLeft w:val="0"/>
                      <w:marRight w:val="0"/>
                      <w:marTop w:val="0"/>
                      <w:marBottom w:val="0"/>
                      <w:divBdr>
                        <w:top w:val="none" w:sz="0" w:space="0" w:color="auto"/>
                        <w:left w:val="none" w:sz="0" w:space="0" w:color="auto"/>
                        <w:bottom w:val="none" w:sz="0" w:space="0" w:color="auto"/>
                        <w:right w:val="none" w:sz="0" w:space="0" w:color="auto"/>
                      </w:divBdr>
                    </w:div>
                    <w:div w:id="120121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004163">
      <w:bodyDiv w:val="1"/>
      <w:marLeft w:val="0"/>
      <w:marRight w:val="0"/>
      <w:marTop w:val="0"/>
      <w:marBottom w:val="0"/>
      <w:divBdr>
        <w:top w:val="none" w:sz="0" w:space="0" w:color="auto"/>
        <w:left w:val="none" w:sz="0" w:space="0" w:color="auto"/>
        <w:bottom w:val="none" w:sz="0" w:space="0" w:color="auto"/>
        <w:right w:val="none" w:sz="0" w:space="0" w:color="auto"/>
      </w:divBdr>
      <w:divsChild>
        <w:div w:id="422452474">
          <w:marLeft w:val="0"/>
          <w:marRight w:val="0"/>
          <w:marTop w:val="0"/>
          <w:marBottom w:val="0"/>
          <w:divBdr>
            <w:top w:val="none" w:sz="0" w:space="0" w:color="auto"/>
            <w:left w:val="none" w:sz="0" w:space="0" w:color="auto"/>
            <w:bottom w:val="none" w:sz="0" w:space="0" w:color="auto"/>
            <w:right w:val="none" w:sz="0" w:space="0" w:color="auto"/>
          </w:divBdr>
        </w:div>
        <w:div w:id="705299083">
          <w:marLeft w:val="0"/>
          <w:marRight w:val="0"/>
          <w:marTop w:val="0"/>
          <w:marBottom w:val="0"/>
          <w:divBdr>
            <w:top w:val="none" w:sz="0" w:space="0" w:color="auto"/>
            <w:left w:val="none" w:sz="0" w:space="0" w:color="auto"/>
            <w:bottom w:val="none" w:sz="0" w:space="0" w:color="auto"/>
            <w:right w:val="none" w:sz="0" w:space="0" w:color="auto"/>
          </w:divBdr>
        </w:div>
      </w:divsChild>
    </w:div>
    <w:div w:id="525144821">
      <w:bodyDiv w:val="1"/>
      <w:marLeft w:val="0"/>
      <w:marRight w:val="0"/>
      <w:marTop w:val="0"/>
      <w:marBottom w:val="0"/>
      <w:divBdr>
        <w:top w:val="none" w:sz="0" w:space="0" w:color="auto"/>
        <w:left w:val="none" w:sz="0" w:space="0" w:color="auto"/>
        <w:bottom w:val="none" w:sz="0" w:space="0" w:color="auto"/>
        <w:right w:val="none" w:sz="0" w:space="0" w:color="auto"/>
      </w:divBdr>
      <w:divsChild>
        <w:div w:id="1819684078">
          <w:marLeft w:val="0"/>
          <w:marRight w:val="0"/>
          <w:marTop w:val="0"/>
          <w:marBottom w:val="0"/>
          <w:divBdr>
            <w:top w:val="none" w:sz="0" w:space="0" w:color="auto"/>
            <w:left w:val="none" w:sz="0" w:space="0" w:color="auto"/>
            <w:bottom w:val="none" w:sz="0" w:space="0" w:color="auto"/>
            <w:right w:val="none" w:sz="0" w:space="0" w:color="auto"/>
          </w:divBdr>
        </w:div>
        <w:div w:id="1167598774">
          <w:marLeft w:val="0"/>
          <w:marRight w:val="0"/>
          <w:marTop w:val="0"/>
          <w:marBottom w:val="0"/>
          <w:divBdr>
            <w:top w:val="none" w:sz="0" w:space="0" w:color="auto"/>
            <w:left w:val="none" w:sz="0" w:space="0" w:color="auto"/>
            <w:bottom w:val="none" w:sz="0" w:space="0" w:color="auto"/>
            <w:right w:val="none" w:sz="0" w:space="0" w:color="auto"/>
          </w:divBdr>
        </w:div>
        <w:div w:id="2109423829">
          <w:marLeft w:val="0"/>
          <w:marRight w:val="0"/>
          <w:marTop w:val="0"/>
          <w:marBottom w:val="0"/>
          <w:divBdr>
            <w:top w:val="none" w:sz="0" w:space="0" w:color="auto"/>
            <w:left w:val="none" w:sz="0" w:space="0" w:color="auto"/>
            <w:bottom w:val="none" w:sz="0" w:space="0" w:color="auto"/>
            <w:right w:val="none" w:sz="0" w:space="0" w:color="auto"/>
          </w:divBdr>
        </w:div>
        <w:div w:id="1190292041">
          <w:marLeft w:val="0"/>
          <w:marRight w:val="0"/>
          <w:marTop w:val="0"/>
          <w:marBottom w:val="0"/>
          <w:divBdr>
            <w:top w:val="none" w:sz="0" w:space="0" w:color="auto"/>
            <w:left w:val="none" w:sz="0" w:space="0" w:color="auto"/>
            <w:bottom w:val="none" w:sz="0" w:space="0" w:color="auto"/>
            <w:right w:val="none" w:sz="0" w:space="0" w:color="auto"/>
          </w:divBdr>
        </w:div>
      </w:divsChild>
    </w:div>
    <w:div w:id="718632369">
      <w:bodyDiv w:val="1"/>
      <w:marLeft w:val="0"/>
      <w:marRight w:val="0"/>
      <w:marTop w:val="0"/>
      <w:marBottom w:val="0"/>
      <w:divBdr>
        <w:top w:val="none" w:sz="0" w:space="0" w:color="auto"/>
        <w:left w:val="none" w:sz="0" w:space="0" w:color="auto"/>
        <w:bottom w:val="none" w:sz="0" w:space="0" w:color="auto"/>
        <w:right w:val="none" w:sz="0" w:space="0" w:color="auto"/>
      </w:divBdr>
    </w:div>
    <w:div w:id="719328750">
      <w:bodyDiv w:val="1"/>
      <w:marLeft w:val="0"/>
      <w:marRight w:val="0"/>
      <w:marTop w:val="0"/>
      <w:marBottom w:val="0"/>
      <w:divBdr>
        <w:top w:val="none" w:sz="0" w:space="0" w:color="auto"/>
        <w:left w:val="none" w:sz="0" w:space="0" w:color="auto"/>
        <w:bottom w:val="none" w:sz="0" w:space="0" w:color="auto"/>
        <w:right w:val="none" w:sz="0" w:space="0" w:color="auto"/>
      </w:divBdr>
    </w:div>
    <w:div w:id="772213667">
      <w:bodyDiv w:val="1"/>
      <w:marLeft w:val="0"/>
      <w:marRight w:val="0"/>
      <w:marTop w:val="0"/>
      <w:marBottom w:val="0"/>
      <w:divBdr>
        <w:top w:val="none" w:sz="0" w:space="0" w:color="auto"/>
        <w:left w:val="none" w:sz="0" w:space="0" w:color="auto"/>
        <w:bottom w:val="none" w:sz="0" w:space="0" w:color="auto"/>
        <w:right w:val="none" w:sz="0" w:space="0" w:color="auto"/>
      </w:divBdr>
      <w:divsChild>
        <w:div w:id="205147486">
          <w:marLeft w:val="0"/>
          <w:marRight w:val="0"/>
          <w:marTop w:val="0"/>
          <w:marBottom w:val="0"/>
          <w:divBdr>
            <w:top w:val="none" w:sz="0" w:space="0" w:color="auto"/>
            <w:left w:val="none" w:sz="0" w:space="0" w:color="auto"/>
            <w:bottom w:val="none" w:sz="0" w:space="0" w:color="auto"/>
            <w:right w:val="none" w:sz="0" w:space="0" w:color="auto"/>
          </w:divBdr>
          <w:divsChild>
            <w:div w:id="1999572409">
              <w:marLeft w:val="0"/>
              <w:marRight w:val="0"/>
              <w:marTop w:val="0"/>
              <w:marBottom w:val="0"/>
              <w:divBdr>
                <w:top w:val="none" w:sz="0" w:space="0" w:color="auto"/>
                <w:left w:val="none" w:sz="0" w:space="0" w:color="auto"/>
                <w:bottom w:val="none" w:sz="0" w:space="0" w:color="auto"/>
                <w:right w:val="none" w:sz="0" w:space="0" w:color="auto"/>
              </w:divBdr>
              <w:divsChild>
                <w:div w:id="1158498759">
                  <w:marLeft w:val="0"/>
                  <w:marRight w:val="0"/>
                  <w:marTop w:val="0"/>
                  <w:marBottom w:val="0"/>
                  <w:divBdr>
                    <w:top w:val="none" w:sz="0" w:space="0" w:color="auto"/>
                    <w:left w:val="none" w:sz="0" w:space="0" w:color="auto"/>
                    <w:bottom w:val="none" w:sz="0" w:space="0" w:color="auto"/>
                    <w:right w:val="none" w:sz="0" w:space="0" w:color="auto"/>
                  </w:divBdr>
                  <w:divsChild>
                    <w:div w:id="300774066">
                      <w:marLeft w:val="0"/>
                      <w:marRight w:val="0"/>
                      <w:marTop w:val="0"/>
                      <w:marBottom w:val="0"/>
                      <w:divBdr>
                        <w:top w:val="none" w:sz="0" w:space="0" w:color="auto"/>
                        <w:left w:val="none" w:sz="0" w:space="0" w:color="auto"/>
                        <w:bottom w:val="none" w:sz="0" w:space="0" w:color="auto"/>
                        <w:right w:val="none" w:sz="0" w:space="0" w:color="auto"/>
                      </w:divBdr>
                      <w:divsChild>
                        <w:div w:id="630331194">
                          <w:marLeft w:val="0"/>
                          <w:marRight w:val="0"/>
                          <w:marTop w:val="0"/>
                          <w:marBottom w:val="0"/>
                          <w:divBdr>
                            <w:top w:val="none" w:sz="0" w:space="0" w:color="auto"/>
                            <w:left w:val="none" w:sz="0" w:space="0" w:color="auto"/>
                            <w:bottom w:val="none" w:sz="0" w:space="0" w:color="auto"/>
                            <w:right w:val="none" w:sz="0" w:space="0" w:color="auto"/>
                          </w:divBdr>
                          <w:divsChild>
                            <w:div w:id="96292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230209">
          <w:marLeft w:val="0"/>
          <w:marRight w:val="0"/>
          <w:marTop w:val="0"/>
          <w:marBottom w:val="0"/>
          <w:divBdr>
            <w:top w:val="none" w:sz="0" w:space="0" w:color="auto"/>
            <w:left w:val="none" w:sz="0" w:space="0" w:color="auto"/>
            <w:bottom w:val="none" w:sz="0" w:space="0" w:color="auto"/>
            <w:right w:val="none" w:sz="0" w:space="0" w:color="auto"/>
          </w:divBdr>
          <w:divsChild>
            <w:div w:id="1807118332">
              <w:marLeft w:val="0"/>
              <w:marRight w:val="0"/>
              <w:marTop w:val="0"/>
              <w:marBottom w:val="0"/>
              <w:divBdr>
                <w:top w:val="none" w:sz="0" w:space="0" w:color="auto"/>
                <w:left w:val="none" w:sz="0" w:space="0" w:color="auto"/>
                <w:bottom w:val="none" w:sz="0" w:space="0" w:color="auto"/>
                <w:right w:val="none" w:sz="0" w:space="0" w:color="auto"/>
              </w:divBdr>
              <w:divsChild>
                <w:div w:id="1534689041">
                  <w:marLeft w:val="0"/>
                  <w:marRight w:val="0"/>
                  <w:marTop w:val="0"/>
                  <w:marBottom w:val="0"/>
                  <w:divBdr>
                    <w:top w:val="none" w:sz="0" w:space="0" w:color="auto"/>
                    <w:left w:val="none" w:sz="0" w:space="0" w:color="auto"/>
                    <w:bottom w:val="none" w:sz="0" w:space="0" w:color="auto"/>
                    <w:right w:val="none" w:sz="0" w:space="0" w:color="auto"/>
                  </w:divBdr>
                  <w:divsChild>
                    <w:div w:id="38845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875075">
      <w:bodyDiv w:val="1"/>
      <w:marLeft w:val="0"/>
      <w:marRight w:val="0"/>
      <w:marTop w:val="0"/>
      <w:marBottom w:val="0"/>
      <w:divBdr>
        <w:top w:val="none" w:sz="0" w:space="0" w:color="auto"/>
        <w:left w:val="none" w:sz="0" w:space="0" w:color="auto"/>
        <w:bottom w:val="none" w:sz="0" w:space="0" w:color="auto"/>
        <w:right w:val="none" w:sz="0" w:space="0" w:color="auto"/>
      </w:divBdr>
      <w:divsChild>
        <w:div w:id="281352570">
          <w:marLeft w:val="0"/>
          <w:marRight w:val="0"/>
          <w:marTop w:val="0"/>
          <w:marBottom w:val="0"/>
          <w:divBdr>
            <w:top w:val="none" w:sz="0" w:space="0" w:color="auto"/>
            <w:left w:val="none" w:sz="0" w:space="0" w:color="auto"/>
            <w:bottom w:val="none" w:sz="0" w:space="0" w:color="auto"/>
            <w:right w:val="none" w:sz="0" w:space="0" w:color="auto"/>
          </w:divBdr>
        </w:div>
        <w:div w:id="651520762">
          <w:marLeft w:val="0"/>
          <w:marRight w:val="0"/>
          <w:marTop w:val="0"/>
          <w:marBottom w:val="0"/>
          <w:divBdr>
            <w:top w:val="none" w:sz="0" w:space="0" w:color="auto"/>
            <w:left w:val="none" w:sz="0" w:space="0" w:color="auto"/>
            <w:bottom w:val="none" w:sz="0" w:space="0" w:color="auto"/>
            <w:right w:val="none" w:sz="0" w:space="0" w:color="auto"/>
          </w:divBdr>
        </w:div>
        <w:div w:id="655955340">
          <w:marLeft w:val="0"/>
          <w:marRight w:val="0"/>
          <w:marTop w:val="0"/>
          <w:marBottom w:val="0"/>
          <w:divBdr>
            <w:top w:val="none" w:sz="0" w:space="0" w:color="auto"/>
            <w:left w:val="none" w:sz="0" w:space="0" w:color="auto"/>
            <w:bottom w:val="none" w:sz="0" w:space="0" w:color="auto"/>
            <w:right w:val="none" w:sz="0" w:space="0" w:color="auto"/>
          </w:divBdr>
        </w:div>
        <w:div w:id="1709526622">
          <w:marLeft w:val="0"/>
          <w:marRight w:val="0"/>
          <w:marTop w:val="0"/>
          <w:marBottom w:val="0"/>
          <w:divBdr>
            <w:top w:val="none" w:sz="0" w:space="0" w:color="auto"/>
            <w:left w:val="none" w:sz="0" w:space="0" w:color="auto"/>
            <w:bottom w:val="none" w:sz="0" w:space="0" w:color="auto"/>
            <w:right w:val="none" w:sz="0" w:space="0" w:color="auto"/>
          </w:divBdr>
        </w:div>
        <w:div w:id="1833519369">
          <w:marLeft w:val="0"/>
          <w:marRight w:val="0"/>
          <w:marTop w:val="0"/>
          <w:marBottom w:val="0"/>
          <w:divBdr>
            <w:top w:val="none" w:sz="0" w:space="0" w:color="auto"/>
            <w:left w:val="none" w:sz="0" w:space="0" w:color="auto"/>
            <w:bottom w:val="none" w:sz="0" w:space="0" w:color="auto"/>
            <w:right w:val="none" w:sz="0" w:space="0" w:color="auto"/>
          </w:divBdr>
        </w:div>
        <w:div w:id="1856458355">
          <w:marLeft w:val="0"/>
          <w:marRight w:val="0"/>
          <w:marTop w:val="0"/>
          <w:marBottom w:val="0"/>
          <w:divBdr>
            <w:top w:val="none" w:sz="0" w:space="0" w:color="auto"/>
            <w:left w:val="none" w:sz="0" w:space="0" w:color="auto"/>
            <w:bottom w:val="none" w:sz="0" w:space="0" w:color="auto"/>
            <w:right w:val="none" w:sz="0" w:space="0" w:color="auto"/>
          </w:divBdr>
        </w:div>
      </w:divsChild>
    </w:div>
    <w:div w:id="1013805749">
      <w:bodyDiv w:val="1"/>
      <w:marLeft w:val="0"/>
      <w:marRight w:val="0"/>
      <w:marTop w:val="0"/>
      <w:marBottom w:val="0"/>
      <w:divBdr>
        <w:top w:val="none" w:sz="0" w:space="0" w:color="auto"/>
        <w:left w:val="none" w:sz="0" w:space="0" w:color="auto"/>
        <w:bottom w:val="none" w:sz="0" w:space="0" w:color="auto"/>
        <w:right w:val="none" w:sz="0" w:space="0" w:color="auto"/>
      </w:divBdr>
    </w:div>
    <w:div w:id="1054694230">
      <w:bodyDiv w:val="1"/>
      <w:marLeft w:val="0"/>
      <w:marRight w:val="0"/>
      <w:marTop w:val="0"/>
      <w:marBottom w:val="0"/>
      <w:divBdr>
        <w:top w:val="none" w:sz="0" w:space="0" w:color="auto"/>
        <w:left w:val="none" w:sz="0" w:space="0" w:color="auto"/>
        <w:bottom w:val="none" w:sz="0" w:space="0" w:color="auto"/>
        <w:right w:val="none" w:sz="0" w:space="0" w:color="auto"/>
      </w:divBdr>
      <w:divsChild>
        <w:div w:id="891186739">
          <w:marLeft w:val="0"/>
          <w:marRight w:val="0"/>
          <w:marTop w:val="0"/>
          <w:marBottom w:val="0"/>
          <w:divBdr>
            <w:top w:val="none" w:sz="0" w:space="0" w:color="auto"/>
            <w:left w:val="none" w:sz="0" w:space="0" w:color="auto"/>
            <w:bottom w:val="none" w:sz="0" w:space="0" w:color="auto"/>
            <w:right w:val="none" w:sz="0" w:space="0" w:color="auto"/>
          </w:divBdr>
        </w:div>
        <w:div w:id="214388366">
          <w:marLeft w:val="0"/>
          <w:marRight w:val="0"/>
          <w:marTop w:val="0"/>
          <w:marBottom w:val="0"/>
          <w:divBdr>
            <w:top w:val="none" w:sz="0" w:space="0" w:color="auto"/>
            <w:left w:val="none" w:sz="0" w:space="0" w:color="auto"/>
            <w:bottom w:val="none" w:sz="0" w:space="0" w:color="auto"/>
            <w:right w:val="none" w:sz="0" w:space="0" w:color="auto"/>
          </w:divBdr>
        </w:div>
      </w:divsChild>
    </w:div>
    <w:div w:id="1063942471">
      <w:bodyDiv w:val="1"/>
      <w:marLeft w:val="0"/>
      <w:marRight w:val="0"/>
      <w:marTop w:val="0"/>
      <w:marBottom w:val="0"/>
      <w:divBdr>
        <w:top w:val="none" w:sz="0" w:space="0" w:color="auto"/>
        <w:left w:val="none" w:sz="0" w:space="0" w:color="auto"/>
        <w:bottom w:val="none" w:sz="0" w:space="0" w:color="auto"/>
        <w:right w:val="none" w:sz="0" w:space="0" w:color="auto"/>
      </w:divBdr>
    </w:div>
    <w:div w:id="1074471588">
      <w:bodyDiv w:val="1"/>
      <w:marLeft w:val="0"/>
      <w:marRight w:val="0"/>
      <w:marTop w:val="0"/>
      <w:marBottom w:val="0"/>
      <w:divBdr>
        <w:top w:val="none" w:sz="0" w:space="0" w:color="auto"/>
        <w:left w:val="none" w:sz="0" w:space="0" w:color="auto"/>
        <w:bottom w:val="none" w:sz="0" w:space="0" w:color="auto"/>
        <w:right w:val="none" w:sz="0" w:space="0" w:color="auto"/>
      </w:divBdr>
    </w:div>
    <w:div w:id="1080057874">
      <w:bodyDiv w:val="1"/>
      <w:marLeft w:val="0"/>
      <w:marRight w:val="0"/>
      <w:marTop w:val="0"/>
      <w:marBottom w:val="0"/>
      <w:divBdr>
        <w:top w:val="none" w:sz="0" w:space="0" w:color="auto"/>
        <w:left w:val="none" w:sz="0" w:space="0" w:color="auto"/>
        <w:bottom w:val="none" w:sz="0" w:space="0" w:color="auto"/>
        <w:right w:val="none" w:sz="0" w:space="0" w:color="auto"/>
      </w:divBdr>
    </w:div>
    <w:div w:id="1096560793">
      <w:bodyDiv w:val="1"/>
      <w:marLeft w:val="0"/>
      <w:marRight w:val="0"/>
      <w:marTop w:val="0"/>
      <w:marBottom w:val="0"/>
      <w:divBdr>
        <w:top w:val="none" w:sz="0" w:space="0" w:color="auto"/>
        <w:left w:val="none" w:sz="0" w:space="0" w:color="auto"/>
        <w:bottom w:val="none" w:sz="0" w:space="0" w:color="auto"/>
        <w:right w:val="none" w:sz="0" w:space="0" w:color="auto"/>
      </w:divBdr>
      <w:divsChild>
        <w:div w:id="1737968136">
          <w:marLeft w:val="0"/>
          <w:marRight w:val="0"/>
          <w:marTop w:val="0"/>
          <w:marBottom w:val="0"/>
          <w:divBdr>
            <w:top w:val="none" w:sz="0" w:space="0" w:color="auto"/>
            <w:left w:val="none" w:sz="0" w:space="0" w:color="auto"/>
            <w:bottom w:val="none" w:sz="0" w:space="0" w:color="auto"/>
            <w:right w:val="none" w:sz="0" w:space="0" w:color="auto"/>
          </w:divBdr>
        </w:div>
        <w:div w:id="1031417128">
          <w:marLeft w:val="0"/>
          <w:marRight w:val="0"/>
          <w:marTop w:val="0"/>
          <w:marBottom w:val="0"/>
          <w:divBdr>
            <w:top w:val="none" w:sz="0" w:space="0" w:color="auto"/>
            <w:left w:val="none" w:sz="0" w:space="0" w:color="auto"/>
            <w:bottom w:val="none" w:sz="0" w:space="0" w:color="auto"/>
            <w:right w:val="none" w:sz="0" w:space="0" w:color="auto"/>
          </w:divBdr>
        </w:div>
        <w:div w:id="1982221897">
          <w:marLeft w:val="0"/>
          <w:marRight w:val="0"/>
          <w:marTop w:val="0"/>
          <w:marBottom w:val="0"/>
          <w:divBdr>
            <w:top w:val="none" w:sz="0" w:space="0" w:color="auto"/>
            <w:left w:val="none" w:sz="0" w:space="0" w:color="auto"/>
            <w:bottom w:val="none" w:sz="0" w:space="0" w:color="auto"/>
            <w:right w:val="none" w:sz="0" w:space="0" w:color="auto"/>
          </w:divBdr>
        </w:div>
        <w:div w:id="1997372747">
          <w:marLeft w:val="0"/>
          <w:marRight w:val="0"/>
          <w:marTop w:val="0"/>
          <w:marBottom w:val="0"/>
          <w:divBdr>
            <w:top w:val="none" w:sz="0" w:space="0" w:color="auto"/>
            <w:left w:val="none" w:sz="0" w:space="0" w:color="auto"/>
            <w:bottom w:val="none" w:sz="0" w:space="0" w:color="auto"/>
            <w:right w:val="none" w:sz="0" w:space="0" w:color="auto"/>
          </w:divBdr>
        </w:div>
      </w:divsChild>
    </w:div>
    <w:div w:id="1132287592">
      <w:bodyDiv w:val="1"/>
      <w:marLeft w:val="0"/>
      <w:marRight w:val="0"/>
      <w:marTop w:val="0"/>
      <w:marBottom w:val="0"/>
      <w:divBdr>
        <w:top w:val="none" w:sz="0" w:space="0" w:color="auto"/>
        <w:left w:val="none" w:sz="0" w:space="0" w:color="auto"/>
        <w:bottom w:val="none" w:sz="0" w:space="0" w:color="auto"/>
        <w:right w:val="none" w:sz="0" w:space="0" w:color="auto"/>
      </w:divBdr>
    </w:div>
    <w:div w:id="1239440153">
      <w:bodyDiv w:val="1"/>
      <w:marLeft w:val="0"/>
      <w:marRight w:val="0"/>
      <w:marTop w:val="0"/>
      <w:marBottom w:val="0"/>
      <w:divBdr>
        <w:top w:val="none" w:sz="0" w:space="0" w:color="auto"/>
        <w:left w:val="none" w:sz="0" w:space="0" w:color="auto"/>
        <w:bottom w:val="none" w:sz="0" w:space="0" w:color="auto"/>
        <w:right w:val="none" w:sz="0" w:space="0" w:color="auto"/>
      </w:divBdr>
      <w:divsChild>
        <w:div w:id="1008750197">
          <w:marLeft w:val="0"/>
          <w:marRight w:val="0"/>
          <w:marTop w:val="0"/>
          <w:marBottom w:val="0"/>
          <w:divBdr>
            <w:top w:val="none" w:sz="0" w:space="0" w:color="auto"/>
            <w:left w:val="none" w:sz="0" w:space="0" w:color="auto"/>
            <w:bottom w:val="none" w:sz="0" w:space="0" w:color="auto"/>
            <w:right w:val="none" w:sz="0" w:space="0" w:color="auto"/>
          </w:divBdr>
          <w:divsChild>
            <w:div w:id="1346788828">
              <w:marLeft w:val="0"/>
              <w:marRight w:val="0"/>
              <w:marTop w:val="0"/>
              <w:marBottom w:val="0"/>
              <w:divBdr>
                <w:top w:val="none" w:sz="0" w:space="0" w:color="auto"/>
                <w:left w:val="none" w:sz="0" w:space="0" w:color="auto"/>
                <w:bottom w:val="none" w:sz="0" w:space="0" w:color="auto"/>
                <w:right w:val="none" w:sz="0" w:space="0" w:color="auto"/>
              </w:divBdr>
            </w:div>
            <w:div w:id="1801609478">
              <w:marLeft w:val="0"/>
              <w:marRight w:val="0"/>
              <w:marTop w:val="0"/>
              <w:marBottom w:val="0"/>
              <w:divBdr>
                <w:top w:val="none" w:sz="0" w:space="0" w:color="auto"/>
                <w:left w:val="none" w:sz="0" w:space="0" w:color="auto"/>
                <w:bottom w:val="none" w:sz="0" w:space="0" w:color="auto"/>
                <w:right w:val="none" w:sz="0" w:space="0" w:color="auto"/>
              </w:divBdr>
            </w:div>
          </w:divsChild>
        </w:div>
        <w:div w:id="4133377">
          <w:marLeft w:val="0"/>
          <w:marRight w:val="0"/>
          <w:marTop w:val="0"/>
          <w:marBottom w:val="0"/>
          <w:divBdr>
            <w:top w:val="none" w:sz="0" w:space="0" w:color="auto"/>
            <w:left w:val="none" w:sz="0" w:space="0" w:color="auto"/>
            <w:bottom w:val="none" w:sz="0" w:space="0" w:color="auto"/>
            <w:right w:val="none" w:sz="0" w:space="0" w:color="auto"/>
          </w:divBdr>
        </w:div>
      </w:divsChild>
    </w:div>
    <w:div w:id="1250309661">
      <w:bodyDiv w:val="1"/>
      <w:marLeft w:val="0"/>
      <w:marRight w:val="0"/>
      <w:marTop w:val="0"/>
      <w:marBottom w:val="0"/>
      <w:divBdr>
        <w:top w:val="none" w:sz="0" w:space="0" w:color="auto"/>
        <w:left w:val="none" w:sz="0" w:space="0" w:color="auto"/>
        <w:bottom w:val="none" w:sz="0" w:space="0" w:color="auto"/>
        <w:right w:val="none" w:sz="0" w:space="0" w:color="auto"/>
      </w:divBdr>
      <w:divsChild>
        <w:div w:id="149372799">
          <w:marLeft w:val="0"/>
          <w:marRight w:val="0"/>
          <w:marTop w:val="0"/>
          <w:marBottom w:val="0"/>
          <w:divBdr>
            <w:top w:val="none" w:sz="0" w:space="0" w:color="auto"/>
            <w:left w:val="none" w:sz="0" w:space="0" w:color="auto"/>
            <w:bottom w:val="none" w:sz="0" w:space="0" w:color="auto"/>
            <w:right w:val="none" w:sz="0" w:space="0" w:color="auto"/>
          </w:divBdr>
        </w:div>
        <w:div w:id="295913821">
          <w:marLeft w:val="0"/>
          <w:marRight w:val="0"/>
          <w:marTop w:val="0"/>
          <w:marBottom w:val="0"/>
          <w:divBdr>
            <w:top w:val="none" w:sz="0" w:space="0" w:color="auto"/>
            <w:left w:val="none" w:sz="0" w:space="0" w:color="auto"/>
            <w:bottom w:val="none" w:sz="0" w:space="0" w:color="auto"/>
            <w:right w:val="none" w:sz="0" w:space="0" w:color="auto"/>
          </w:divBdr>
        </w:div>
        <w:div w:id="1683773738">
          <w:marLeft w:val="0"/>
          <w:marRight w:val="0"/>
          <w:marTop w:val="0"/>
          <w:marBottom w:val="0"/>
          <w:divBdr>
            <w:top w:val="none" w:sz="0" w:space="0" w:color="auto"/>
            <w:left w:val="none" w:sz="0" w:space="0" w:color="auto"/>
            <w:bottom w:val="none" w:sz="0" w:space="0" w:color="auto"/>
            <w:right w:val="none" w:sz="0" w:space="0" w:color="auto"/>
          </w:divBdr>
          <w:divsChild>
            <w:div w:id="210003781">
              <w:marLeft w:val="0"/>
              <w:marRight w:val="0"/>
              <w:marTop w:val="0"/>
              <w:marBottom w:val="0"/>
              <w:divBdr>
                <w:top w:val="none" w:sz="0" w:space="0" w:color="auto"/>
                <w:left w:val="none" w:sz="0" w:space="0" w:color="auto"/>
                <w:bottom w:val="none" w:sz="0" w:space="0" w:color="auto"/>
                <w:right w:val="none" w:sz="0" w:space="0" w:color="auto"/>
              </w:divBdr>
            </w:div>
          </w:divsChild>
        </w:div>
        <w:div w:id="2108689369">
          <w:marLeft w:val="0"/>
          <w:marRight w:val="0"/>
          <w:marTop w:val="0"/>
          <w:marBottom w:val="0"/>
          <w:divBdr>
            <w:top w:val="none" w:sz="0" w:space="0" w:color="auto"/>
            <w:left w:val="none" w:sz="0" w:space="0" w:color="auto"/>
            <w:bottom w:val="none" w:sz="0" w:space="0" w:color="auto"/>
            <w:right w:val="none" w:sz="0" w:space="0" w:color="auto"/>
          </w:divBdr>
          <w:divsChild>
            <w:div w:id="13830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5048">
      <w:bodyDiv w:val="1"/>
      <w:marLeft w:val="0"/>
      <w:marRight w:val="0"/>
      <w:marTop w:val="0"/>
      <w:marBottom w:val="0"/>
      <w:divBdr>
        <w:top w:val="none" w:sz="0" w:space="0" w:color="auto"/>
        <w:left w:val="none" w:sz="0" w:space="0" w:color="auto"/>
        <w:bottom w:val="none" w:sz="0" w:space="0" w:color="auto"/>
        <w:right w:val="none" w:sz="0" w:space="0" w:color="auto"/>
      </w:divBdr>
      <w:divsChild>
        <w:div w:id="1556965078">
          <w:marLeft w:val="0"/>
          <w:marRight w:val="0"/>
          <w:marTop w:val="0"/>
          <w:marBottom w:val="0"/>
          <w:divBdr>
            <w:top w:val="none" w:sz="0" w:space="0" w:color="auto"/>
            <w:left w:val="none" w:sz="0" w:space="0" w:color="auto"/>
            <w:bottom w:val="none" w:sz="0" w:space="0" w:color="auto"/>
            <w:right w:val="none" w:sz="0" w:space="0" w:color="auto"/>
          </w:divBdr>
          <w:divsChild>
            <w:div w:id="372997758">
              <w:marLeft w:val="0"/>
              <w:marRight w:val="0"/>
              <w:marTop w:val="0"/>
              <w:marBottom w:val="0"/>
              <w:divBdr>
                <w:top w:val="none" w:sz="0" w:space="0" w:color="auto"/>
                <w:left w:val="none" w:sz="0" w:space="0" w:color="auto"/>
                <w:bottom w:val="none" w:sz="0" w:space="0" w:color="auto"/>
                <w:right w:val="none" w:sz="0" w:space="0" w:color="auto"/>
              </w:divBdr>
            </w:div>
          </w:divsChild>
        </w:div>
        <w:div w:id="1373067632">
          <w:marLeft w:val="0"/>
          <w:marRight w:val="0"/>
          <w:marTop w:val="0"/>
          <w:marBottom w:val="0"/>
          <w:divBdr>
            <w:top w:val="none" w:sz="0" w:space="0" w:color="auto"/>
            <w:left w:val="none" w:sz="0" w:space="0" w:color="auto"/>
            <w:bottom w:val="none" w:sz="0" w:space="0" w:color="auto"/>
            <w:right w:val="none" w:sz="0" w:space="0" w:color="auto"/>
          </w:divBdr>
        </w:div>
        <w:div w:id="1098673368">
          <w:marLeft w:val="0"/>
          <w:marRight w:val="0"/>
          <w:marTop w:val="0"/>
          <w:marBottom w:val="0"/>
          <w:divBdr>
            <w:top w:val="none" w:sz="0" w:space="0" w:color="auto"/>
            <w:left w:val="none" w:sz="0" w:space="0" w:color="auto"/>
            <w:bottom w:val="none" w:sz="0" w:space="0" w:color="auto"/>
            <w:right w:val="none" w:sz="0" w:space="0" w:color="auto"/>
          </w:divBdr>
        </w:div>
      </w:divsChild>
    </w:div>
    <w:div w:id="1256011367">
      <w:bodyDiv w:val="1"/>
      <w:marLeft w:val="0"/>
      <w:marRight w:val="0"/>
      <w:marTop w:val="0"/>
      <w:marBottom w:val="0"/>
      <w:divBdr>
        <w:top w:val="none" w:sz="0" w:space="0" w:color="auto"/>
        <w:left w:val="none" w:sz="0" w:space="0" w:color="auto"/>
        <w:bottom w:val="none" w:sz="0" w:space="0" w:color="auto"/>
        <w:right w:val="none" w:sz="0" w:space="0" w:color="auto"/>
      </w:divBdr>
    </w:div>
    <w:div w:id="1314332462">
      <w:bodyDiv w:val="1"/>
      <w:marLeft w:val="0"/>
      <w:marRight w:val="0"/>
      <w:marTop w:val="0"/>
      <w:marBottom w:val="0"/>
      <w:divBdr>
        <w:top w:val="none" w:sz="0" w:space="0" w:color="auto"/>
        <w:left w:val="none" w:sz="0" w:space="0" w:color="auto"/>
        <w:bottom w:val="none" w:sz="0" w:space="0" w:color="auto"/>
        <w:right w:val="none" w:sz="0" w:space="0" w:color="auto"/>
      </w:divBdr>
      <w:divsChild>
        <w:div w:id="1637179881">
          <w:marLeft w:val="0"/>
          <w:marRight w:val="0"/>
          <w:marTop w:val="0"/>
          <w:marBottom w:val="0"/>
          <w:divBdr>
            <w:top w:val="none" w:sz="0" w:space="0" w:color="auto"/>
            <w:left w:val="none" w:sz="0" w:space="0" w:color="auto"/>
            <w:bottom w:val="none" w:sz="0" w:space="0" w:color="auto"/>
            <w:right w:val="none" w:sz="0" w:space="0" w:color="auto"/>
          </w:divBdr>
        </w:div>
        <w:div w:id="1207764729">
          <w:marLeft w:val="0"/>
          <w:marRight w:val="0"/>
          <w:marTop w:val="0"/>
          <w:marBottom w:val="0"/>
          <w:divBdr>
            <w:top w:val="none" w:sz="0" w:space="0" w:color="auto"/>
            <w:left w:val="none" w:sz="0" w:space="0" w:color="auto"/>
            <w:bottom w:val="none" w:sz="0" w:space="0" w:color="auto"/>
            <w:right w:val="none" w:sz="0" w:space="0" w:color="auto"/>
          </w:divBdr>
        </w:div>
        <w:div w:id="567691701">
          <w:marLeft w:val="0"/>
          <w:marRight w:val="0"/>
          <w:marTop w:val="0"/>
          <w:marBottom w:val="0"/>
          <w:divBdr>
            <w:top w:val="none" w:sz="0" w:space="0" w:color="auto"/>
            <w:left w:val="none" w:sz="0" w:space="0" w:color="auto"/>
            <w:bottom w:val="none" w:sz="0" w:space="0" w:color="auto"/>
            <w:right w:val="none" w:sz="0" w:space="0" w:color="auto"/>
          </w:divBdr>
          <w:divsChild>
            <w:div w:id="21181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983183">
      <w:bodyDiv w:val="1"/>
      <w:marLeft w:val="0"/>
      <w:marRight w:val="0"/>
      <w:marTop w:val="0"/>
      <w:marBottom w:val="0"/>
      <w:divBdr>
        <w:top w:val="none" w:sz="0" w:space="0" w:color="auto"/>
        <w:left w:val="none" w:sz="0" w:space="0" w:color="auto"/>
        <w:bottom w:val="none" w:sz="0" w:space="0" w:color="auto"/>
        <w:right w:val="none" w:sz="0" w:space="0" w:color="auto"/>
      </w:divBdr>
      <w:divsChild>
        <w:div w:id="140126226">
          <w:marLeft w:val="0"/>
          <w:marRight w:val="0"/>
          <w:marTop w:val="0"/>
          <w:marBottom w:val="0"/>
          <w:divBdr>
            <w:top w:val="none" w:sz="0" w:space="0" w:color="auto"/>
            <w:left w:val="none" w:sz="0" w:space="0" w:color="auto"/>
            <w:bottom w:val="none" w:sz="0" w:space="0" w:color="auto"/>
            <w:right w:val="none" w:sz="0" w:space="0" w:color="auto"/>
          </w:divBdr>
        </w:div>
      </w:divsChild>
    </w:div>
    <w:div w:id="1379890474">
      <w:bodyDiv w:val="1"/>
      <w:marLeft w:val="0"/>
      <w:marRight w:val="0"/>
      <w:marTop w:val="0"/>
      <w:marBottom w:val="0"/>
      <w:divBdr>
        <w:top w:val="none" w:sz="0" w:space="0" w:color="auto"/>
        <w:left w:val="none" w:sz="0" w:space="0" w:color="auto"/>
        <w:bottom w:val="none" w:sz="0" w:space="0" w:color="auto"/>
        <w:right w:val="none" w:sz="0" w:space="0" w:color="auto"/>
      </w:divBdr>
      <w:divsChild>
        <w:div w:id="1796290582">
          <w:marLeft w:val="0"/>
          <w:marRight w:val="0"/>
          <w:marTop w:val="0"/>
          <w:marBottom w:val="0"/>
          <w:divBdr>
            <w:top w:val="none" w:sz="0" w:space="0" w:color="auto"/>
            <w:left w:val="none" w:sz="0" w:space="0" w:color="auto"/>
            <w:bottom w:val="none" w:sz="0" w:space="0" w:color="auto"/>
            <w:right w:val="none" w:sz="0" w:space="0" w:color="auto"/>
          </w:divBdr>
          <w:divsChild>
            <w:div w:id="402602481">
              <w:marLeft w:val="0"/>
              <w:marRight w:val="0"/>
              <w:marTop w:val="0"/>
              <w:marBottom w:val="0"/>
              <w:divBdr>
                <w:top w:val="none" w:sz="0" w:space="0" w:color="auto"/>
                <w:left w:val="none" w:sz="0" w:space="0" w:color="auto"/>
                <w:bottom w:val="none" w:sz="0" w:space="0" w:color="auto"/>
                <w:right w:val="none" w:sz="0" w:space="0" w:color="auto"/>
              </w:divBdr>
            </w:div>
          </w:divsChild>
        </w:div>
        <w:div w:id="762065834">
          <w:marLeft w:val="0"/>
          <w:marRight w:val="0"/>
          <w:marTop w:val="0"/>
          <w:marBottom w:val="0"/>
          <w:divBdr>
            <w:top w:val="none" w:sz="0" w:space="0" w:color="auto"/>
            <w:left w:val="none" w:sz="0" w:space="0" w:color="auto"/>
            <w:bottom w:val="none" w:sz="0" w:space="0" w:color="auto"/>
            <w:right w:val="none" w:sz="0" w:space="0" w:color="auto"/>
          </w:divBdr>
        </w:div>
        <w:div w:id="685835039">
          <w:marLeft w:val="0"/>
          <w:marRight w:val="0"/>
          <w:marTop w:val="0"/>
          <w:marBottom w:val="0"/>
          <w:divBdr>
            <w:top w:val="none" w:sz="0" w:space="0" w:color="auto"/>
            <w:left w:val="none" w:sz="0" w:space="0" w:color="auto"/>
            <w:bottom w:val="none" w:sz="0" w:space="0" w:color="auto"/>
            <w:right w:val="none" w:sz="0" w:space="0" w:color="auto"/>
          </w:divBdr>
        </w:div>
      </w:divsChild>
    </w:div>
    <w:div w:id="1414667772">
      <w:bodyDiv w:val="1"/>
      <w:marLeft w:val="0"/>
      <w:marRight w:val="0"/>
      <w:marTop w:val="0"/>
      <w:marBottom w:val="0"/>
      <w:divBdr>
        <w:top w:val="none" w:sz="0" w:space="0" w:color="auto"/>
        <w:left w:val="none" w:sz="0" w:space="0" w:color="auto"/>
        <w:bottom w:val="none" w:sz="0" w:space="0" w:color="auto"/>
        <w:right w:val="none" w:sz="0" w:space="0" w:color="auto"/>
      </w:divBdr>
      <w:divsChild>
        <w:div w:id="1847212725">
          <w:marLeft w:val="0"/>
          <w:marRight w:val="0"/>
          <w:marTop w:val="0"/>
          <w:marBottom w:val="0"/>
          <w:divBdr>
            <w:top w:val="none" w:sz="0" w:space="0" w:color="auto"/>
            <w:left w:val="none" w:sz="0" w:space="0" w:color="auto"/>
            <w:bottom w:val="none" w:sz="0" w:space="0" w:color="auto"/>
            <w:right w:val="none" w:sz="0" w:space="0" w:color="auto"/>
          </w:divBdr>
        </w:div>
        <w:div w:id="1511414193">
          <w:marLeft w:val="0"/>
          <w:marRight w:val="0"/>
          <w:marTop w:val="0"/>
          <w:marBottom w:val="0"/>
          <w:divBdr>
            <w:top w:val="none" w:sz="0" w:space="0" w:color="auto"/>
            <w:left w:val="none" w:sz="0" w:space="0" w:color="auto"/>
            <w:bottom w:val="none" w:sz="0" w:space="0" w:color="auto"/>
            <w:right w:val="none" w:sz="0" w:space="0" w:color="auto"/>
          </w:divBdr>
        </w:div>
        <w:div w:id="1869836253">
          <w:marLeft w:val="0"/>
          <w:marRight w:val="0"/>
          <w:marTop w:val="0"/>
          <w:marBottom w:val="0"/>
          <w:divBdr>
            <w:top w:val="none" w:sz="0" w:space="0" w:color="auto"/>
            <w:left w:val="none" w:sz="0" w:space="0" w:color="auto"/>
            <w:bottom w:val="none" w:sz="0" w:space="0" w:color="auto"/>
            <w:right w:val="none" w:sz="0" w:space="0" w:color="auto"/>
          </w:divBdr>
        </w:div>
        <w:div w:id="558059395">
          <w:marLeft w:val="0"/>
          <w:marRight w:val="0"/>
          <w:marTop w:val="0"/>
          <w:marBottom w:val="0"/>
          <w:divBdr>
            <w:top w:val="none" w:sz="0" w:space="0" w:color="auto"/>
            <w:left w:val="none" w:sz="0" w:space="0" w:color="auto"/>
            <w:bottom w:val="none" w:sz="0" w:space="0" w:color="auto"/>
            <w:right w:val="none" w:sz="0" w:space="0" w:color="auto"/>
          </w:divBdr>
        </w:div>
        <w:div w:id="2147235716">
          <w:marLeft w:val="0"/>
          <w:marRight w:val="0"/>
          <w:marTop w:val="0"/>
          <w:marBottom w:val="0"/>
          <w:divBdr>
            <w:top w:val="none" w:sz="0" w:space="0" w:color="auto"/>
            <w:left w:val="none" w:sz="0" w:space="0" w:color="auto"/>
            <w:bottom w:val="none" w:sz="0" w:space="0" w:color="auto"/>
            <w:right w:val="none" w:sz="0" w:space="0" w:color="auto"/>
          </w:divBdr>
        </w:div>
      </w:divsChild>
    </w:div>
    <w:div w:id="1451973060">
      <w:bodyDiv w:val="1"/>
      <w:marLeft w:val="0"/>
      <w:marRight w:val="0"/>
      <w:marTop w:val="0"/>
      <w:marBottom w:val="0"/>
      <w:divBdr>
        <w:top w:val="none" w:sz="0" w:space="0" w:color="auto"/>
        <w:left w:val="none" w:sz="0" w:space="0" w:color="auto"/>
        <w:bottom w:val="none" w:sz="0" w:space="0" w:color="auto"/>
        <w:right w:val="none" w:sz="0" w:space="0" w:color="auto"/>
      </w:divBdr>
    </w:div>
    <w:div w:id="1466000677">
      <w:bodyDiv w:val="1"/>
      <w:marLeft w:val="0"/>
      <w:marRight w:val="0"/>
      <w:marTop w:val="0"/>
      <w:marBottom w:val="0"/>
      <w:divBdr>
        <w:top w:val="none" w:sz="0" w:space="0" w:color="auto"/>
        <w:left w:val="none" w:sz="0" w:space="0" w:color="auto"/>
        <w:bottom w:val="none" w:sz="0" w:space="0" w:color="auto"/>
        <w:right w:val="none" w:sz="0" w:space="0" w:color="auto"/>
      </w:divBdr>
    </w:div>
    <w:div w:id="1481386416">
      <w:bodyDiv w:val="1"/>
      <w:marLeft w:val="0"/>
      <w:marRight w:val="0"/>
      <w:marTop w:val="0"/>
      <w:marBottom w:val="0"/>
      <w:divBdr>
        <w:top w:val="none" w:sz="0" w:space="0" w:color="auto"/>
        <w:left w:val="none" w:sz="0" w:space="0" w:color="auto"/>
        <w:bottom w:val="none" w:sz="0" w:space="0" w:color="auto"/>
        <w:right w:val="none" w:sz="0" w:space="0" w:color="auto"/>
      </w:divBdr>
    </w:div>
    <w:div w:id="1483697224">
      <w:bodyDiv w:val="1"/>
      <w:marLeft w:val="0"/>
      <w:marRight w:val="0"/>
      <w:marTop w:val="0"/>
      <w:marBottom w:val="0"/>
      <w:divBdr>
        <w:top w:val="none" w:sz="0" w:space="0" w:color="auto"/>
        <w:left w:val="none" w:sz="0" w:space="0" w:color="auto"/>
        <w:bottom w:val="none" w:sz="0" w:space="0" w:color="auto"/>
        <w:right w:val="none" w:sz="0" w:space="0" w:color="auto"/>
      </w:divBdr>
      <w:divsChild>
        <w:div w:id="55201726">
          <w:marLeft w:val="0"/>
          <w:marRight w:val="0"/>
          <w:marTop w:val="0"/>
          <w:marBottom w:val="0"/>
          <w:divBdr>
            <w:top w:val="none" w:sz="0" w:space="0" w:color="auto"/>
            <w:left w:val="none" w:sz="0" w:space="0" w:color="auto"/>
            <w:bottom w:val="none" w:sz="0" w:space="0" w:color="auto"/>
            <w:right w:val="none" w:sz="0" w:space="0" w:color="auto"/>
          </w:divBdr>
        </w:div>
        <w:div w:id="268439015">
          <w:marLeft w:val="0"/>
          <w:marRight w:val="0"/>
          <w:marTop w:val="0"/>
          <w:marBottom w:val="0"/>
          <w:divBdr>
            <w:top w:val="none" w:sz="0" w:space="0" w:color="auto"/>
            <w:left w:val="none" w:sz="0" w:space="0" w:color="auto"/>
            <w:bottom w:val="none" w:sz="0" w:space="0" w:color="auto"/>
            <w:right w:val="none" w:sz="0" w:space="0" w:color="auto"/>
          </w:divBdr>
        </w:div>
        <w:div w:id="990642519">
          <w:marLeft w:val="0"/>
          <w:marRight w:val="0"/>
          <w:marTop w:val="0"/>
          <w:marBottom w:val="0"/>
          <w:divBdr>
            <w:top w:val="none" w:sz="0" w:space="0" w:color="auto"/>
            <w:left w:val="none" w:sz="0" w:space="0" w:color="auto"/>
            <w:bottom w:val="none" w:sz="0" w:space="0" w:color="auto"/>
            <w:right w:val="none" w:sz="0" w:space="0" w:color="auto"/>
          </w:divBdr>
        </w:div>
        <w:div w:id="1924798529">
          <w:marLeft w:val="0"/>
          <w:marRight w:val="0"/>
          <w:marTop w:val="0"/>
          <w:marBottom w:val="0"/>
          <w:divBdr>
            <w:top w:val="none" w:sz="0" w:space="0" w:color="auto"/>
            <w:left w:val="none" w:sz="0" w:space="0" w:color="auto"/>
            <w:bottom w:val="none" w:sz="0" w:space="0" w:color="auto"/>
            <w:right w:val="none" w:sz="0" w:space="0" w:color="auto"/>
          </w:divBdr>
        </w:div>
        <w:div w:id="2053076110">
          <w:marLeft w:val="0"/>
          <w:marRight w:val="0"/>
          <w:marTop w:val="0"/>
          <w:marBottom w:val="0"/>
          <w:divBdr>
            <w:top w:val="none" w:sz="0" w:space="0" w:color="auto"/>
            <w:left w:val="none" w:sz="0" w:space="0" w:color="auto"/>
            <w:bottom w:val="none" w:sz="0" w:space="0" w:color="auto"/>
            <w:right w:val="none" w:sz="0" w:space="0" w:color="auto"/>
          </w:divBdr>
        </w:div>
      </w:divsChild>
    </w:div>
    <w:div w:id="1494685868">
      <w:bodyDiv w:val="1"/>
      <w:marLeft w:val="0"/>
      <w:marRight w:val="0"/>
      <w:marTop w:val="0"/>
      <w:marBottom w:val="0"/>
      <w:divBdr>
        <w:top w:val="none" w:sz="0" w:space="0" w:color="auto"/>
        <w:left w:val="none" w:sz="0" w:space="0" w:color="auto"/>
        <w:bottom w:val="none" w:sz="0" w:space="0" w:color="auto"/>
        <w:right w:val="none" w:sz="0" w:space="0" w:color="auto"/>
      </w:divBdr>
      <w:divsChild>
        <w:div w:id="134957667">
          <w:marLeft w:val="0"/>
          <w:marRight w:val="0"/>
          <w:marTop w:val="0"/>
          <w:marBottom w:val="0"/>
          <w:divBdr>
            <w:top w:val="none" w:sz="0" w:space="0" w:color="auto"/>
            <w:left w:val="none" w:sz="0" w:space="0" w:color="auto"/>
            <w:bottom w:val="none" w:sz="0" w:space="0" w:color="auto"/>
            <w:right w:val="none" w:sz="0" w:space="0" w:color="auto"/>
          </w:divBdr>
        </w:div>
        <w:div w:id="274990531">
          <w:marLeft w:val="0"/>
          <w:marRight w:val="0"/>
          <w:marTop w:val="0"/>
          <w:marBottom w:val="0"/>
          <w:divBdr>
            <w:top w:val="none" w:sz="0" w:space="0" w:color="auto"/>
            <w:left w:val="none" w:sz="0" w:space="0" w:color="auto"/>
            <w:bottom w:val="none" w:sz="0" w:space="0" w:color="auto"/>
            <w:right w:val="none" w:sz="0" w:space="0" w:color="auto"/>
          </w:divBdr>
        </w:div>
        <w:div w:id="353187444">
          <w:marLeft w:val="0"/>
          <w:marRight w:val="0"/>
          <w:marTop w:val="0"/>
          <w:marBottom w:val="0"/>
          <w:divBdr>
            <w:top w:val="none" w:sz="0" w:space="0" w:color="auto"/>
            <w:left w:val="none" w:sz="0" w:space="0" w:color="auto"/>
            <w:bottom w:val="none" w:sz="0" w:space="0" w:color="auto"/>
            <w:right w:val="none" w:sz="0" w:space="0" w:color="auto"/>
          </w:divBdr>
        </w:div>
        <w:div w:id="1369137481">
          <w:marLeft w:val="0"/>
          <w:marRight w:val="0"/>
          <w:marTop w:val="0"/>
          <w:marBottom w:val="0"/>
          <w:divBdr>
            <w:top w:val="none" w:sz="0" w:space="0" w:color="auto"/>
            <w:left w:val="none" w:sz="0" w:space="0" w:color="auto"/>
            <w:bottom w:val="none" w:sz="0" w:space="0" w:color="auto"/>
            <w:right w:val="none" w:sz="0" w:space="0" w:color="auto"/>
          </w:divBdr>
        </w:div>
        <w:div w:id="2039771458">
          <w:marLeft w:val="0"/>
          <w:marRight w:val="0"/>
          <w:marTop w:val="0"/>
          <w:marBottom w:val="0"/>
          <w:divBdr>
            <w:top w:val="none" w:sz="0" w:space="0" w:color="auto"/>
            <w:left w:val="none" w:sz="0" w:space="0" w:color="auto"/>
            <w:bottom w:val="none" w:sz="0" w:space="0" w:color="auto"/>
            <w:right w:val="none" w:sz="0" w:space="0" w:color="auto"/>
          </w:divBdr>
        </w:div>
        <w:div w:id="2127893512">
          <w:marLeft w:val="0"/>
          <w:marRight w:val="0"/>
          <w:marTop w:val="0"/>
          <w:marBottom w:val="0"/>
          <w:divBdr>
            <w:top w:val="none" w:sz="0" w:space="0" w:color="auto"/>
            <w:left w:val="none" w:sz="0" w:space="0" w:color="auto"/>
            <w:bottom w:val="none" w:sz="0" w:space="0" w:color="auto"/>
            <w:right w:val="none" w:sz="0" w:space="0" w:color="auto"/>
          </w:divBdr>
          <w:divsChild>
            <w:div w:id="37481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29818">
      <w:bodyDiv w:val="1"/>
      <w:marLeft w:val="0"/>
      <w:marRight w:val="0"/>
      <w:marTop w:val="0"/>
      <w:marBottom w:val="0"/>
      <w:divBdr>
        <w:top w:val="none" w:sz="0" w:space="0" w:color="auto"/>
        <w:left w:val="none" w:sz="0" w:space="0" w:color="auto"/>
        <w:bottom w:val="none" w:sz="0" w:space="0" w:color="auto"/>
        <w:right w:val="none" w:sz="0" w:space="0" w:color="auto"/>
      </w:divBdr>
    </w:div>
    <w:div w:id="1551307077">
      <w:bodyDiv w:val="1"/>
      <w:marLeft w:val="0"/>
      <w:marRight w:val="0"/>
      <w:marTop w:val="0"/>
      <w:marBottom w:val="0"/>
      <w:divBdr>
        <w:top w:val="none" w:sz="0" w:space="0" w:color="auto"/>
        <w:left w:val="none" w:sz="0" w:space="0" w:color="auto"/>
        <w:bottom w:val="none" w:sz="0" w:space="0" w:color="auto"/>
        <w:right w:val="none" w:sz="0" w:space="0" w:color="auto"/>
      </w:divBdr>
      <w:divsChild>
        <w:div w:id="268123953">
          <w:marLeft w:val="0"/>
          <w:marRight w:val="0"/>
          <w:marTop w:val="0"/>
          <w:marBottom w:val="0"/>
          <w:divBdr>
            <w:top w:val="none" w:sz="0" w:space="0" w:color="auto"/>
            <w:left w:val="none" w:sz="0" w:space="0" w:color="auto"/>
            <w:bottom w:val="none" w:sz="0" w:space="0" w:color="auto"/>
            <w:right w:val="none" w:sz="0" w:space="0" w:color="auto"/>
          </w:divBdr>
        </w:div>
        <w:div w:id="388190627">
          <w:marLeft w:val="0"/>
          <w:marRight w:val="0"/>
          <w:marTop w:val="0"/>
          <w:marBottom w:val="0"/>
          <w:divBdr>
            <w:top w:val="none" w:sz="0" w:space="0" w:color="auto"/>
            <w:left w:val="none" w:sz="0" w:space="0" w:color="auto"/>
            <w:bottom w:val="none" w:sz="0" w:space="0" w:color="auto"/>
            <w:right w:val="none" w:sz="0" w:space="0" w:color="auto"/>
          </w:divBdr>
        </w:div>
        <w:div w:id="592321125">
          <w:marLeft w:val="0"/>
          <w:marRight w:val="0"/>
          <w:marTop w:val="0"/>
          <w:marBottom w:val="0"/>
          <w:divBdr>
            <w:top w:val="none" w:sz="0" w:space="0" w:color="auto"/>
            <w:left w:val="none" w:sz="0" w:space="0" w:color="auto"/>
            <w:bottom w:val="none" w:sz="0" w:space="0" w:color="auto"/>
            <w:right w:val="none" w:sz="0" w:space="0" w:color="auto"/>
          </w:divBdr>
        </w:div>
        <w:div w:id="835071011">
          <w:marLeft w:val="0"/>
          <w:marRight w:val="0"/>
          <w:marTop w:val="0"/>
          <w:marBottom w:val="0"/>
          <w:divBdr>
            <w:top w:val="none" w:sz="0" w:space="0" w:color="auto"/>
            <w:left w:val="none" w:sz="0" w:space="0" w:color="auto"/>
            <w:bottom w:val="none" w:sz="0" w:space="0" w:color="auto"/>
            <w:right w:val="none" w:sz="0" w:space="0" w:color="auto"/>
          </w:divBdr>
        </w:div>
        <w:div w:id="841431639">
          <w:marLeft w:val="0"/>
          <w:marRight w:val="0"/>
          <w:marTop w:val="0"/>
          <w:marBottom w:val="0"/>
          <w:divBdr>
            <w:top w:val="none" w:sz="0" w:space="0" w:color="auto"/>
            <w:left w:val="none" w:sz="0" w:space="0" w:color="auto"/>
            <w:bottom w:val="none" w:sz="0" w:space="0" w:color="auto"/>
            <w:right w:val="none" w:sz="0" w:space="0" w:color="auto"/>
          </w:divBdr>
        </w:div>
        <w:div w:id="1109469845">
          <w:marLeft w:val="0"/>
          <w:marRight w:val="0"/>
          <w:marTop w:val="0"/>
          <w:marBottom w:val="0"/>
          <w:divBdr>
            <w:top w:val="none" w:sz="0" w:space="0" w:color="auto"/>
            <w:left w:val="none" w:sz="0" w:space="0" w:color="auto"/>
            <w:bottom w:val="none" w:sz="0" w:space="0" w:color="auto"/>
            <w:right w:val="none" w:sz="0" w:space="0" w:color="auto"/>
          </w:divBdr>
        </w:div>
        <w:div w:id="1323587948">
          <w:marLeft w:val="0"/>
          <w:marRight w:val="0"/>
          <w:marTop w:val="0"/>
          <w:marBottom w:val="0"/>
          <w:divBdr>
            <w:top w:val="none" w:sz="0" w:space="0" w:color="auto"/>
            <w:left w:val="none" w:sz="0" w:space="0" w:color="auto"/>
            <w:bottom w:val="none" w:sz="0" w:space="0" w:color="auto"/>
            <w:right w:val="none" w:sz="0" w:space="0" w:color="auto"/>
          </w:divBdr>
        </w:div>
        <w:div w:id="1576553717">
          <w:marLeft w:val="0"/>
          <w:marRight w:val="0"/>
          <w:marTop w:val="0"/>
          <w:marBottom w:val="0"/>
          <w:divBdr>
            <w:top w:val="none" w:sz="0" w:space="0" w:color="auto"/>
            <w:left w:val="none" w:sz="0" w:space="0" w:color="auto"/>
            <w:bottom w:val="none" w:sz="0" w:space="0" w:color="auto"/>
            <w:right w:val="none" w:sz="0" w:space="0" w:color="auto"/>
          </w:divBdr>
        </w:div>
        <w:div w:id="1956672774">
          <w:marLeft w:val="0"/>
          <w:marRight w:val="0"/>
          <w:marTop w:val="0"/>
          <w:marBottom w:val="0"/>
          <w:divBdr>
            <w:top w:val="none" w:sz="0" w:space="0" w:color="auto"/>
            <w:left w:val="none" w:sz="0" w:space="0" w:color="auto"/>
            <w:bottom w:val="none" w:sz="0" w:space="0" w:color="auto"/>
            <w:right w:val="none" w:sz="0" w:space="0" w:color="auto"/>
          </w:divBdr>
        </w:div>
        <w:div w:id="2035302646">
          <w:marLeft w:val="0"/>
          <w:marRight w:val="0"/>
          <w:marTop w:val="0"/>
          <w:marBottom w:val="0"/>
          <w:divBdr>
            <w:top w:val="none" w:sz="0" w:space="0" w:color="auto"/>
            <w:left w:val="none" w:sz="0" w:space="0" w:color="auto"/>
            <w:bottom w:val="none" w:sz="0" w:space="0" w:color="auto"/>
            <w:right w:val="none" w:sz="0" w:space="0" w:color="auto"/>
          </w:divBdr>
        </w:div>
      </w:divsChild>
    </w:div>
    <w:div w:id="1572617871">
      <w:bodyDiv w:val="1"/>
      <w:marLeft w:val="0"/>
      <w:marRight w:val="0"/>
      <w:marTop w:val="0"/>
      <w:marBottom w:val="0"/>
      <w:divBdr>
        <w:top w:val="none" w:sz="0" w:space="0" w:color="auto"/>
        <w:left w:val="none" w:sz="0" w:space="0" w:color="auto"/>
        <w:bottom w:val="none" w:sz="0" w:space="0" w:color="auto"/>
        <w:right w:val="none" w:sz="0" w:space="0" w:color="auto"/>
      </w:divBdr>
      <w:divsChild>
        <w:div w:id="1596791953">
          <w:marLeft w:val="0"/>
          <w:marRight w:val="0"/>
          <w:marTop w:val="0"/>
          <w:marBottom w:val="0"/>
          <w:divBdr>
            <w:top w:val="none" w:sz="0" w:space="0" w:color="auto"/>
            <w:left w:val="none" w:sz="0" w:space="0" w:color="auto"/>
            <w:bottom w:val="none" w:sz="0" w:space="0" w:color="auto"/>
            <w:right w:val="none" w:sz="0" w:space="0" w:color="auto"/>
          </w:divBdr>
        </w:div>
        <w:div w:id="1839691710">
          <w:marLeft w:val="0"/>
          <w:marRight w:val="0"/>
          <w:marTop w:val="0"/>
          <w:marBottom w:val="0"/>
          <w:divBdr>
            <w:top w:val="none" w:sz="0" w:space="0" w:color="auto"/>
            <w:left w:val="none" w:sz="0" w:space="0" w:color="auto"/>
            <w:bottom w:val="none" w:sz="0" w:space="0" w:color="auto"/>
            <w:right w:val="none" w:sz="0" w:space="0" w:color="auto"/>
          </w:divBdr>
        </w:div>
      </w:divsChild>
    </w:div>
    <w:div w:id="1648172006">
      <w:bodyDiv w:val="1"/>
      <w:marLeft w:val="0"/>
      <w:marRight w:val="0"/>
      <w:marTop w:val="0"/>
      <w:marBottom w:val="0"/>
      <w:divBdr>
        <w:top w:val="none" w:sz="0" w:space="0" w:color="auto"/>
        <w:left w:val="none" w:sz="0" w:space="0" w:color="auto"/>
        <w:bottom w:val="none" w:sz="0" w:space="0" w:color="auto"/>
        <w:right w:val="none" w:sz="0" w:space="0" w:color="auto"/>
      </w:divBdr>
      <w:divsChild>
        <w:div w:id="521012840">
          <w:marLeft w:val="0"/>
          <w:marRight w:val="0"/>
          <w:marTop w:val="0"/>
          <w:marBottom w:val="0"/>
          <w:divBdr>
            <w:top w:val="none" w:sz="0" w:space="0" w:color="auto"/>
            <w:left w:val="none" w:sz="0" w:space="0" w:color="auto"/>
            <w:bottom w:val="none" w:sz="0" w:space="0" w:color="auto"/>
            <w:right w:val="none" w:sz="0" w:space="0" w:color="auto"/>
          </w:divBdr>
          <w:divsChild>
            <w:div w:id="656108589">
              <w:marLeft w:val="0"/>
              <w:marRight w:val="0"/>
              <w:marTop w:val="0"/>
              <w:marBottom w:val="0"/>
              <w:divBdr>
                <w:top w:val="none" w:sz="0" w:space="0" w:color="auto"/>
                <w:left w:val="none" w:sz="0" w:space="0" w:color="auto"/>
                <w:bottom w:val="none" w:sz="0" w:space="0" w:color="auto"/>
                <w:right w:val="none" w:sz="0" w:space="0" w:color="auto"/>
              </w:divBdr>
              <w:divsChild>
                <w:div w:id="311183376">
                  <w:marLeft w:val="0"/>
                  <w:marRight w:val="0"/>
                  <w:marTop w:val="0"/>
                  <w:marBottom w:val="0"/>
                  <w:divBdr>
                    <w:top w:val="none" w:sz="0" w:space="0" w:color="auto"/>
                    <w:left w:val="none" w:sz="0" w:space="0" w:color="auto"/>
                    <w:bottom w:val="none" w:sz="0" w:space="0" w:color="auto"/>
                    <w:right w:val="none" w:sz="0" w:space="0" w:color="auto"/>
                  </w:divBdr>
                  <w:divsChild>
                    <w:div w:id="1745911013">
                      <w:marLeft w:val="0"/>
                      <w:marRight w:val="0"/>
                      <w:marTop w:val="0"/>
                      <w:marBottom w:val="0"/>
                      <w:divBdr>
                        <w:top w:val="none" w:sz="0" w:space="0" w:color="auto"/>
                        <w:left w:val="none" w:sz="0" w:space="0" w:color="auto"/>
                        <w:bottom w:val="none" w:sz="0" w:space="0" w:color="auto"/>
                        <w:right w:val="none" w:sz="0" w:space="0" w:color="auto"/>
                      </w:divBdr>
                      <w:divsChild>
                        <w:div w:id="1690637626">
                          <w:marLeft w:val="0"/>
                          <w:marRight w:val="0"/>
                          <w:marTop w:val="0"/>
                          <w:marBottom w:val="0"/>
                          <w:divBdr>
                            <w:top w:val="none" w:sz="0" w:space="0" w:color="auto"/>
                            <w:left w:val="none" w:sz="0" w:space="0" w:color="auto"/>
                            <w:bottom w:val="none" w:sz="0" w:space="0" w:color="auto"/>
                            <w:right w:val="none" w:sz="0" w:space="0" w:color="auto"/>
                          </w:divBdr>
                          <w:divsChild>
                            <w:div w:id="514467895">
                              <w:marLeft w:val="0"/>
                              <w:marRight w:val="0"/>
                              <w:marTop w:val="0"/>
                              <w:marBottom w:val="0"/>
                              <w:divBdr>
                                <w:top w:val="none" w:sz="0" w:space="0" w:color="auto"/>
                                <w:left w:val="none" w:sz="0" w:space="0" w:color="auto"/>
                                <w:bottom w:val="none" w:sz="0" w:space="0" w:color="auto"/>
                                <w:right w:val="none" w:sz="0" w:space="0" w:color="auto"/>
                              </w:divBdr>
                              <w:divsChild>
                                <w:div w:id="58403440">
                                  <w:marLeft w:val="0"/>
                                  <w:marRight w:val="0"/>
                                  <w:marTop w:val="0"/>
                                  <w:marBottom w:val="0"/>
                                  <w:divBdr>
                                    <w:top w:val="none" w:sz="0" w:space="0" w:color="auto"/>
                                    <w:left w:val="none" w:sz="0" w:space="0" w:color="auto"/>
                                    <w:bottom w:val="none" w:sz="0" w:space="0" w:color="auto"/>
                                    <w:right w:val="none" w:sz="0" w:space="0" w:color="auto"/>
                                  </w:divBdr>
                                  <w:divsChild>
                                    <w:div w:id="638068702">
                                      <w:marLeft w:val="0"/>
                                      <w:marRight w:val="0"/>
                                      <w:marTop w:val="0"/>
                                      <w:marBottom w:val="0"/>
                                      <w:divBdr>
                                        <w:top w:val="none" w:sz="0" w:space="0" w:color="auto"/>
                                        <w:left w:val="none" w:sz="0" w:space="0" w:color="auto"/>
                                        <w:bottom w:val="none" w:sz="0" w:space="0" w:color="auto"/>
                                        <w:right w:val="none" w:sz="0" w:space="0" w:color="auto"/>
                                      </w:divBdr>
                                      <w:divsChild>
                                        <w:div w:id="676540152">
                                          <w:marLeft w:val="0"/>
                                          <w:marRight w:val="0"/>
                                          <w:marTop w:val="0"/>
                                          <w:marBottom w:val="0"/>
                                          <w:divBdr>
                                            <w:top w:val="none" w:sz="0" w:space="0" w:color="auto"/>
                                            <w:left w:val="none" w:sz="0" w:space="0" w:color="auto"/>
                                            <w:bottom w:val="none" w:sz="0" w:space="0" w:color="auto"/>
                                            <w:right w:val="none" w:sz="0" w:space="0" w:color="auto"/>
                                          </w:divBdr>
                                          <w:divsChild>
                                            <w:div w:id="607616120">
                                              <w:marLeft w:val="0"/>
                                              <w:marRight w:val="0"/>
                                              <w:marTop w:val="0"/>
                                              <w:marBottom w:val="0"/>
                                              <w:divBdr>
                                                <w:top w:val="none" w:sz="0" w:space="0" w:color="auto"/>
                                                <w:left w:val="none" w:sz="0" w:space="0" w:color="auto"/>
                                                <w:bottom w:val="none" w:sz="0" w:space="0" w:color="auto"/>
                                                <w:right w:val="none" w:sz="0" w:space="0" w:color="auto"/>
                                              </w:divBdr>
                                            </w:div>
                                          </w:divsChild>
                                        </w:div>
                                        <w:div w:id="19964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2277730">
          <w:marLeft w:val="0"/>
          <w:marRight w:val="0"/>
          <w:marTop w:val="0"/>
          <w:marBottom w:val="0"/>
          <w:divBdr>
            <w:top w:val="none" w:sz="0" w:space="0" w:color="auto"/>
            <w:left w:val="none" w:sz="0" w:space="0" w:color="auto"/>
            <w:bottom w:val="none" w:sz="0" w:space="0" w:color="auto"/>
            <w:right w:val="none" w:sz="0" w:space="0" w:color="auto"/>
          </w:divBdr>
          <w:divsChild>
            <w:div w:id="1692679497">
              <w:marLeft w:val="0"/>
              <w:marRight w:val="0"/>
              <w:marTop w:val="0"/>
              <w:marBottom w:val="0"/>
              <w:divBdr>
                <w:top w:val="none" w:sz="0" w:space="0" w:color="auto"/>
                <w:left w:val="none" w:sz="0" w:space="0" w:color="auto"/>
                <w:bottom w:val="none" w:sz="0" w:space="0" w:color="auto"/>
                <w:right w:val="none" w:sz="0" w:space="0" w:color="auto"/>
              </w:divBdr>
              <w:divsChild>
                <w:div w:id="1087844174">
                  <w:marLeft w:val="0"/>
                  <w:marRight w:val="0"/>
                  <w:marTop w:val="0"/>
                  <w:marBottom w:val="0"/>
                  <w:divBdr>
                    <w:top w:val="none" w:sz="0" w:space="0" w:color="auto"/>
                    <w:left w:val="none" w:sz="0" w:space="0" w:color="auto"/>
                    <w:bottom w:val="none" w:sz="0" w:space="0" w:color="auto"/>
                    <w:right w:val="none" w:sz="0" w:space="0" w:color="auto"/>
                  </w:divBdr>
                  <w:divsChild>
                    <w:div w:id="1870482692">
                      <w:marLeft w:val="0"/>
                      <w:marRight w:val="0"/>
                      <w:marTop w:val="0"/>
                      <w:marBottom w:val="0"/>
                      <w:divBdr>
                        <w:top w:val="none" w:sz="0" w:space="0" w:color="auto"/>
                        <w:left w:val="none" w:sz="0" w:space="0" w:color="auto"/>
                        <w:bottom w:val="none" w:sz="0" w:space="0" w:color="auto"/>
                        <w:right w:val="none" w:sz="0" w:space="0" w:color="auto"/>
                      </w:divBdr>
                      <w:divsChild>
                        <w:div w:id="1155757768">
                          <w:marLeft w:val="0"/>
                          <w:marRight w:val="0"/>
                          <w:marTop w:val="0"/>
                          <w:marBottom w:val="0"/>
                          <w:divBdr>
                            <w:top w:val="none" w:sz="0" w:space="0" w:color="auto"/>
                            <w:left w:val="none" w:sz="0" w:space="0" w:color="auto"/>
                            <w:bottom w:val="none" w:sz="0" w:space="0" w:color="auto"/>
                            <w:right w:val="none" w:sz="0" w:space="0" w:color="auto"/>
                          </w:divBdr>
                          <w:divsChild>
                            <w:div w:id="1093282227">
                              <w:marLeft w:val="0"/>
                              <w:marRight w:val="0"/>
                              <w:marTop w:val="0"/>
                              <w:marBottom w:val="0"/>
                              <w:divBdr>
                                <w:top w:val="none" w:sz="0" w:space="0" w:color="auto"/>
                                <w:left w:val="none" w:sz="0" w:space="0" w:color="auto"/>
                                <w:bottom w:val="none" w:sz="0" w:space="0" w:color="auto"/>
                                <w:right w:val="none" w:sz="0" w:space="0" w:color="auto"/>
                              </w:divBdr>
                              <w:divsChild>
                                <w:div w:id="1655722081">
                                  <w:marLeft w:val="0"/>
                                  <w:marRight w:val="0"/>
                                  <w:marTop w:val="0"/>
                                  <w:marBottom w:val="0"/>
                                  <w:divBdr>
                                    <w:top w:val="none" w:sz="0" w:space="0" w:color="auto"/>
                                    <w:left w:val="none" w:sz="0" w:space="0" w:color="auto"/>
                                    <w:bottom w:val="none" w:sz="0" w:space="0" w:color="auto"/>
                                    <w:right w:val="none" w:sz="0" w:space="0" w:color="auto"/>
                                  </w:divBdr>
                                  <w:divsChild>
                                    <w:div w:id="1674064742">
                                      <w:marLeft w:val="0"/>
                                      <w:marRight w:val="0"/>
                                      <w:marTop w:val="0"/>
                                      <w:marBottom w:val="0"/>
                                      <w:divBdr>
                                        <w:top w:val="none" w:sz="0" w:space="0" w:color="auto"/>
                                        <w:left w:val="none" w:sz="0" w:space="0" w:color="auto"/>
                                        <w:bottom w:val="none" w:sz="0" w:space="0" w:color="auto"/>
                                        <w:right w:val="none" w:sz="0" w:space="0" w:color="auto"/>
                                      </w:divBdr>
                                      <w:divsChild>
                                        <w:div w:id="2076932547">
                                          <w:marLeft w:val="0"/>
                                          <w:marRight w:val="0"/>
                                          <w:marTop w:val="0"/>
                                          <w:marBottom w:val="0"/>
                                          <w:divBdr>
                                            <w:top w:val="none" w:sz="0" w:space="0" w:color="auto"/>
                                            <w:left w:val="none" w:sz="0" w:space="0" w:color="auto"/>
                                            <w:bottom w:val="none" w:sz="0" w:space="0" w:color="auto"/>
                                            <w:right w:val="none" w:sz="0" w:space="0" w:color="auto"/>
                                          </w:divBdr>
                                          <w:divsChild>
                                            <w:div w:id="1677077543">
                                              <w:marLeft w:val="0"/>
                                              <w:marRight w:val="0"/>
                                              <w:marTop w:val="0"/>
                                              <w:marBottom w:val="0"/>
                                              <w:divBdr>
                                                <w:top w:val="none" w:sz="0" w:space="0" w:color="auto"/>
                                                <w:left w:val="none" w:sz="0" w:space="0" w:color="auto"/>
                                                <w:bottom w:val="none" w:sz="0" w:space="0" w:color="auto"/>
                                                <w:right w:val="none" w:sz="0" w:space="0" w:color="auto"/>
                                              </w:divBdr>
                                              <w:divsChild>
                                                <w:div w:id="924801850">
                                                  <w:marLeft w:val="0"/>
                                                  <w:marRight w:val="0"/>
                                                  <w:marTop w:val="0"/>
                                                  <w:marBottom w:val="0"/>
                                                  <w:divBdr>
                                                    <w:top w:val="none" w:sz="0" w:space="0" w:color="auto"/>
                                                    <w:left w:val="none" w:sz="0" w:space="0" w:color="auto"/>
                                                    <w:bottom w:val="none" w:sz="0" w:space="0" w:color="auto"/>
                                                    <w:right w:val="none" w:sz="0" w:space="0" w:color="auto"/>
                                                  </w:divBdr>
                                                  <w:divsChild>
                                                    <w:div w:id="452481678">
                                                      <w:marLeft w:val="0"/>
                                                      <w:marRight w:val="0"/>
                                                      <w:marTop w:val="0"/>
                                                      <w:marBottom w:val="0"/>
                                                      <w:divBdr>
                                                        <w:top w:val="none" w:sz="0" w:space="0" w:color="auto"/>
                                                        <w:left w:val="none" w:sz="0" w:space="0" w:color="auto"/>
                                                        <w:bottom w:val="none" w:sz="0" w:space="0" w:color="auto"/>
                                                        <w:right w:val="none" w:sz="0" w:space="0" w:color="auto"/>
                                                      </w:divBdr>
                                                      <w:divsChild>
                                                        <w:div w:id="292949971">
                                                          <w:marLeft w:val="0"/>
                                                          <w:marRight w:val="0"/>
                                                          <w:marTop w:val="0"/>
                                                          <w:marBottom w:val="0"/>
                                                          <w:divBdr>
                                                            <w:top w:val="none" w:sz="0" w:space="0" w:color="auto"/>
                                                            <w:left w:val="none" w:sz="0" w:space="0" w:color="auto"/>
                                                            <w:bottom w:val="none" w:sz="0" w:space="0" w:color="auto"/>
                                                            <w:right w:val="none" w:sz="0" w:space="0" w:color="auto"/>
                                                          </w:divBdr>
                                                          <w:divsChild>
                                                            <w:div w:id="814764692">
                                                              <w:marLeft w:val="0"/>
                                                              <w:marRight w:val="0"/>
                                                              <w:marTop w:val="0"/>
                                                              <w:marBottom w:val="0"/>
                                                              <w:divBdr>
                                                                <w:top w:val="none" w:sz="0" w:space="0" w:color="auto"/>
                                                                <w:left w:val="none" w:sz="0" w:space="0" w:color="auto"/>
                                                                <w:bottom w:val="none" w:sz="0" w:space="0" w:color="auto"/>
                                                                <w:right w:val="none" w:sz="0" w:space="0" w:color="auto"/>
                                                              </w:divBdr>
                                                              <w:divsChild>
                                                                <w:div w:id="10378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60499913">
      <w:bodyDiv w:val="1"/>
      <w:marLeft w:val="0"/>
      <w:marRight w:val="0"/>
      <w:marTop w:val="0"/>
      <w:marBottom w:val="0"/>
      <w:divBdr>
        <w:top w:val="none" w:sz="0" w:space="0" w:color="auto"/>
        <w:left w:val="none" w:sz="0" w:space="0" w:color="auto"/>
        <w:bottom w:val="none" w:sz="0" w:space="0" w:color="auto"/>
        <w:right w:val="none" w:sz="0" w:space="0" w:color="auto"/>
      </w:divBdr>
      <w:divsChild>
        <w:div w:id="1756703619">
          <w:marLeft w:val="0"/>
          <w:marRight w:val="0"/>
          <w:marTop w:val="0"/>
          <w:marBottom w:val="0"/>
          <w:divBdr>
            <w:top w:val="none" w:sz="0" w:space="0" w:color="auto"/>
            <w:left w:val="none" w:sz="0" w:space="0" w:color="auto"/>
            <w:bottom w:val="none" w:sz="0" w:space="0" w:color="auto"/>
            <w:right w:val="none" w:sz="0" w:space="0" w:color="auto"/>
          </w:divBdr>
        </w:div>
      </w:divsChild>
    </w:div>
    <w:div w:id="1686056706">
      <w:bodyDiv w:val="1"/>
      <w:marLeft w:val="0"/>
      <w:marRight w:val="0"/>
      <w:marTop w:val="0"/>
      <w:marBottom w:val="0"/>
      <w:divBdr>
        <w:top w:val="none" w:sz="0" w:space="0" w:color="auto"/>
        <w:left w:val="none" w:sz="0" w:space="0" w:color="auto"/>
        <w:bottom w:val="none" w:sz="0" w:space="0" w:color="auto"/>
        <w:right w:val="none" w:sz="0" w:space="0" w:color="auto"/>
      </w:divBdr>
      <w:divsChild>
        <w:div w:id="423917803">
          <w:marLeft w:val="0"/>
          <w:marRight w:val="0"/>
          <w:marTop w:val="0"/>
          <w:marBottom w:val="0"/>
          <w:divBdr>
            <w:top w:val="none" w:sz="0" w:space="0" w:color="auto"/>
            <w:left w:val="none" w:sz="0" w:space="0" w:color="auto"/>
            <w:bottom w:val="none" w:sz="0" w:space="0" w:color="auto"/>
            <w:right w:val="none" w:sz="0" w:space="0" w:color="auto"/>
          </w:divBdr>
        </w:div>
        <w:div w:id="552539665">
          <w:marLeft w:val="0"/>
          <w:marRight w:val="0"/>
          <w:marTop w:val="0"/>
          <w:marBottom w:val="0"/>
          <w:divBdr>
            <w:top w:val="none" w:sz="0" w:space="0" w:color="auto"/>
            <w:left w:val="none" w:sz="0" w:space="0" w:color="auto"/>
            <w:bottom w:val="none" w:sz="0" w:space="0" w:color="auto"/>
            <w:right w:val="none" w:sz="0" w:space="0" w:color="auto"/>
          </w:divBdr>
          <w:divsChild>
            <w:div w:id="9070291">
              <w:marLeft w:val="0"/>
              <w:marRight w:val="0"/>
              <w:marTop w:val="0"/>
              <w:marBottom w:val="0"/>
              <w:divBdr>
                <w:top w:val="none" w:sz="0" w:space="0" w:color="auto"/>
                <w:left w:val="none" w:sz="0" w:space="0" w:color="auto"/>
                <w:bottom w:val="none" w:sz="0" w:space="0" w:color="auto"/>
                <w:right w:val="none" w:sz="0" w:space="0" w:color="auto"/>
              </w:divBdr>
            </w:div>
            <w:div w:id="259026301">
              <w:marLeft w:val="0"/>
              <w:marRight w:val="0"/>
              <w:marTop w:val="0"/>
              <w:marBottom w:val="0"/>
              <w:divBdr>
                <w:top w:val="none" w:sz="0" w:space="0" w:color="auto"/>
                <w:left w:val="none" w:sz="0" w:space="0" w:color="auto"/>
                <w:bottom w:val="none" w:sz="0" w:space="0" w:color="auto"/>
                <w:right w:val="none" w:sz="0" w:space="0" w:color="auto"/>
              </w:divBdr>
            </w:div>
            <w:div w:id="1510565626">
              <w:marLeft w:val="0"/>
              <w:marRight w:val="0"/>
              <w:marTop w:val="0"/>
              <w:marBottom w:val="0"/>
              <w:divBdr>
                <w:top w:val="none" w:sz="0" w:space="0" w:color="auto"/>
                <w:left w:val="none" w:sz="0" w:space="0" w:color="auto"/>
                <w:bottom w:val="none" w:sz="0" w:space="0" w:color="auto"/>
                <w:right w:val="none" w:sz="0" w:space="0" w:color="auto"/>
              </w:divBdr>
            </w:div>
          </w:divsChild>
        </w:div>
        <w:div w:id="554896765">
          <w:marLeft w:val="0"/>
          <w:marRight w:val="0"/>
          <w:marTop w:val="0"/>
          <w:marBottom w:val="0"/>
          <w:divBdr>
            <w:top w:val="none" w:sz="0" w:space="0" w:color="auto"/>
            <w:left w:val="none" w:sz="0" w:space="0" w:color="auto"/>
            <w:bottom w:val="none" w:sz="0" w:space="0" w:color="auto"/>
            <w:right w:val="none" w:sz="0" w:space="0" w:color="auto"/>
          </w:divBdr>
          <w:divsChild>
            <w:div w:id="471336060">
              <w:marLeft w:val="0"/>
              <w:marRight w:val="0"/>
              <w:marTop w:val="0"/>
              <w:marBottom w:val="0"/>
              <w:divBdr>
                <w:top w:val="none" w:sz="0" w:space="0" w:color="auto"/>
                <w:left w:val="none" w:sz="0" w:space="0" w:color="auto"/>
                <w:bottom w:val="none" w:sz="0" w:space="0" w:color="auto"/>
                <w:right w:val="none" w:sz="0" w:space="0" w:color="auto"/>
              </w:divBdr>
            </w:div>
          </w:divsChild>
        </w:div>
        <w:div w:id="1667979905">
          <w:marLeft w:val="0"/>
          <w:marRight w:val="0"/>
          <w:marTop w:val="0"/>
          <w:marBottom w:val="0"/>
          <w:divBdr>
            <w:top w:val="none" w:sz="0" w:space="0" w:color="auto"/>
            <w:left w:val="none" w:sz="0" w:space="0" w:color="auto"/>
            <w:bottom w:val="none" w:sz="0" w:space="0" w:color="auto"/>
            <w:right w:val="none" w:sz="0" w:space="0" w:color="auto"/>
          </w:divBdr>
          <w:divsChild>
            <w:div w:id="99188227">
              <w:marLeft w:val="0"/>
              <w:marRight w:val="0"/>
              <w:marTop w:val="0"/>
              <w:marBottom w:val="0"/>
              <w:divBdr>
                <w:top w:val="none" w:sz="0" w:space="0" w:color="auto"/>
                <w:left w:val="none" w:sz="0" w:space="0" w:color="auto"/>
                <w:bottom w:val="none" w:sz="0" w:space="0" w:color="auto"/>
                <w:right w:val="none" w:sz="0" w:space="0" w:color="auto"/>
              </w:divBdr>
            </w:div>
          </w:divsChild>
        </w:div>
        <w:div w:id="1918128333">
          <w:marLeft w:val="0"/>
          <w:marRight w:val="0"/>
          <w:marTop w:val="0"/>
          <w:marBottom w:val="0"/>
          <w:divBdr>
            <w:top w:val="none" w:sz="0" w:space="0" w:color="auto"/>
            <w:left w:val="none" w:sz="0" w:space="0" w:color="auto"/>
            <w:bottom w:val="none" w:sz="0" w:space="0" w:color="auto"/>
            <w:right w:val="none" w:sz="0" w:space="0" w:color="auto"/>
          </w:divBdr>
          <w:divsChild>
            <w:div w:id="73095023">
              <w:marLeft w:val="0"/>
              <w:marRight w:val="0"/>
              <w:marTop w:val="0"/>
              <w:marBottom w:val="0"/>
              <w:divBdr>
                <w:top w:val="none" w:sz="0" w:space="0" w:color="auto"/>
                <w:left w:val="none" w:sz="0" w:space="0" w:color="auto"/>
                <w:bottom w:val="none" w:sz="0" w:space="0" w:color="auto"/>
                <w:right w:val="none" w:sz="0" w:space="0" w:color="auto"/>
              </w:divBdr>
            </w:div>
            <w:div w:id="322661047">
              <w:marLeft w:val="0"/>
              <w:marRight w:val="0"/>
              <w:marTop w:val="0"/>
              <w:marBottom w:val="0"/>
              <w:divBdr>
                <w:top w:val="none" w:sz="0" w:space="0" w:color="auto"/>
                <w:left w:val="none" w:sz="0" w:space="0" w:color="auto"/>
                <w:bottom w:val="none" w:sz="0" w:space="0" w:color="auto"/>
                <w:right w:val="none" w:sz="0" w:space="0" w:color="auto"/>
              </w:divBdr>
            </w:div>
            <w:div w:id="650906544">
              <w:marLeft w:val="0"/>
              <w:marRight w:val="0"/>
              <w:marTop w:val="0"/>
              <w:marBottom w:val="0"/>
              <w:divBdr>
                <w:top w:val="none" w:sz="0" w:space="0" w:color="auto"/>
                <w:left w:val="none" w:sz="0" w:space="0" w:color="auto"/>
                <w:bottom w:val="none" w:sz="0" w:space="0" w:color="auto"/>
                <w:right w:val="none" w:sz="0" w:space="0" w:color="auto"/>
              </w:divBdr>
            </w:div>
            <w:div w:id="780034064">
              <w:marLeft w:val="0"/>
              <w:marRight w:val="0"/>
              <w:marTop w:val="0"/>
              <w:marBottom w:val="0"/>
              <w:divBdr>
                <w:top w:val="none" w:sz="0" w:space="0" w:color="auto"/>
                <w:left w:val="none" w:sz="0" w:space="0" w:color="auto"/>
                <w:bottom w:val="none" w:sz="0" w:space="0" w:color="auto"/>
                <w:right w:val="none" w:sz="0" w:space="0" w:color="auto"/>
              </w:divBdr>
            </w:div>
            <w:div w:id="811096306">
              <w:marLeft w:val="0"/>
              <w:marRight w:val="0"/>
              <w:marTop w:val="0"/>
              <w:marBottom w:val="0"/>
              <w:divBdr>
                <w:top w:val="none" w:sz="0" w:space="0" w:color="auto"/>
                <w:left w:val="none" w:sz="0" w:space="0" w:color="auto"/>
                <w:bottom w:val="none" w:sz="0" w:space="0" w:color="auto"/>
                <w:right w:val="none" w:sz="0" w:space="0" w:color="auto"/>
              </w:divBdr>
            </w:div>
            <w:div w:id="816646176">
              <w:marLeft w:val="0"/>
              <w:marRight w:val="0"/>
              <w:marTop w:val="0"/>
              <w:marBottom w:val="0"/>
              <w:divBdr>
                <w:top w:val="none" w:sz="0" w:space="0" w:color="auto"/>
                <w:left w:val="none" w:sz="0" w:space="0" w:color="auto"/>
                <w:bottom w:val="none" w:sz="0" w:space="0" w:color="auto"/>
                <w:right w:val="none" w:sz="0" w:space="0" w:color="auto"/>
              </w:divBdr>
            </w:div>
            <w:div w:id="942690066">
              <w:marLeft w:val="0"/>
              <w:marRight w:val="0"/>
              <w:marTop w:val="0"/>
              <w:marBottom w:val="0"/>
              <w:divBdr>
                <w:top w:val="none" w:sz="0" w:space="0" w:color="auto"/>
                <w:left w:val="none" w:sz="0" w:space="0" w:color="auto"/>
                <w:bottom w:val="none" w:sz="0" w:space="0" w:color="auto"/>
                <w:right w:val="none" w:sz="0" w:space="0" w:color="auto"/>
              </w:divBdr>
            </w:div>
            <w:div w:id="979845750">
              <w:marLeft w:val="0"/>
              <w:marRight w:val="0"/>
              <w:marTop w:val="0"/>
              <w:marBottom w:val="0"/>
              <w:divBdr>
                <w:top w:val="none" w:sz="0" w:space="0" w:color="auto"/>
                <w:left w:val="none" w:sz="0" w:space="0" w:color="auto"/>
                <w:bottom w:val="none" w:sz="0" w:space="0" w:color="auto"/>
                <w:right w:val="none" w:sz="0" w:space="0" w:color="auto"/>
              </w:divBdr>
            </w:div>
            <w:div w:id="1171682742">
              <w:marLeft w:val="0"/>
              <w:marRight w:val="0"/>
              <w:marTop w:val="0"/>
              <w:marBottom w:val="0"/>
              <w:divBdr>
                <w:top w:val="none" w:sz="0" w:space="0" w:color="auto"/>
                <w:left w:val="none" w:sz="0" w:space="0" w:color="auto"/>
                <w:bottom w:val="none" w:sz="0" w:space="0" w:color="auto"/>
                <w:right w:val="none" w:sz="0" w:space="0" w:color="auto"/>
              </w:divBdr>
            </w:div>
            <w:div w:id="1611086336">
              <w:marLeft w:val="0"/>
              <w:marRight w:val="0"/>
              <w:marTop w:val="0"/>
              <w:marBottom w:val="0"/>
              <w:divBdr>
                <w:top w:val="none" w:sz="0" w:space="0" w:color="auto"/>
                <w:left w:val="none" w:sz="0" w:space="0" w:color="auto"/>
                <w:bottom w:val="none" w:sz="0" w:space="0" w:color="auto"/>
                <w:right w:val="none" w:sz="0" w:space="0" w:color="auto"/>
              </w:divBdr>
            </w:div>
            <w:div w:id="1709915296">
              <w:marLeft w:val="0"/>
              <w:marRight w:val="0"/>
              <w:marTop w:val="0"/>
              <w:marBottom w:val="0"/>
              <w:divBdr>
                <w:top w:val="none" w:sz="0" w:space="0" w:color="auto"/>
                <w:left w:val="none" w:sz="0" w:space="0" w:color="auto"/>
                <w:bottom w:val="none" w:sz="0" w:space="0" w:color="auto"/>
                <w:right w:val="none" w:sz="0" w:space="0" w:color="auto"/>
              </w:divBdr>
            </w:div>
            <w:div w:id="1805272568">
              <w:marLeft w:val="0"/>
              <w:marRight w:val="0"/>
              <w:marTop w:val="0"/>
              <w:marBottom w:val="0"/>
              <w:divBdr>
                <w:top w:val="none" w:sz="0" w:space="0" w:color="auto"/>
                <w:left w:val="none" w:sz="0" w:space="0" w:color="auto"/>
                <w:bottom w:val="none" w:sz="0" w:space="0" w:color="auto"/>
                <w:right w:val="none" w:sz="0" w:space="0" w:color="auto"/>
              </w:divBdr>
            </w:div>
            <w:div w:id="1855076661">
              <w:marLeft w:val="0"/>
              <w:marRight w:val="0"/>
              <w:marTop w:val="0"/>
              <w:marBottom w:val="0"/>
              <w:divBdr>
                <w:top w:val="none" w:sz="0" w:space="0" w:color="auto"/>
                <w:left w:val="none" w:sz="0" w:space="0" w:color="auto"/>
                <w:bottom w:val="none" w:sz="0" w:space="0" w:color="auto"/>
                <w:right w:val="none" w:sz="0" w:space="0" w:color="auto"/>
              </w:divBdr>
            </w:div>
            <w:div w:id="1941911896">
              <w:marLeft w:val="0"/>
              <w:marRight w:val="0"/>
              <w:marTop w:val="0"/>
              <w:marBottom w:val="0"/>
              <w:divBdr>
                <w:top w:val="none" w:sz="0" w:space="0" w:color="auto"/>
                <w:left w:val="none" w:sz="0" w:space="0" w:color="auto"/>
                <w:bottom w:val="none" w:sz="0" w:space="0" w:color="auto"/>
                <w:right w:val="none" w:sz="0" w:space="0" w:color="auto"/>
              </w:divBdr>
            </w:div>
            <w:div w:id="2066024320">
              <w:marLeft w:val="0"/>
              <w:marRight w:val="0"/>
              <w:marTop w:val="0"/>
              <w:marBottom w:val="0"/>
              <w:divBdr>
                <w:top w:val="none" w:sz="0" w:space="0" w:color="auto"/>
                <w:left w:val="none" w:sz="0" w:space="0" w:color="auto"/>
                <w:bottom w:val="none" w:sz="0" w:space="0" w:color="auto"/>
                <w:right w:val="none" w:sz="0" w:space="0" w:color="auto"/>
              </w:divBdr>
            </w:div>
          </w:divsChild>
        </w:div>
        <w:div w:id="2062828830">
          <w:marLeft w:val="0"/>
          <w:marRight w:val="0"/>
          <w:marTop w:val="0"/>
          <w:marBottom w:val="0"/>
          <w:divBdr>
            <w:top w:val="none" w:sz="0" w:space="0" w:color="auto"/>
            <w:left w:val="none" w:sz="0" w:space="0" w:color="auto"/>
            <w:bottom w:val="none" w:sz="0" w:space="0" w:color="auto"/>
            <w:right w:val="none" w:sz="0" w:space="0" w:color="auto"/>
          </w:divBdr>
        </w:div>
      </w:divsChild>
    </w:div>
    <w:div w:id="1854222101">
      <w:bodyDiv w:val="1"/>
      <w:marLeft w:val="0"/>
      <w:marRight w:val="0"/>
      <w:marTop w:val="0"/>
      <w:marBottom w:val="0"/>
      <w:divBdr>
        <w:top w:val="none" w:sz="0" w:space="0" w:color="auto"/>
        <w:left w:val="none" w:sz="0" w:space="0" w:color="auto"/>
        <w:bottom w:val="none" w:sz="0" w:space="0" w:color="auto"/>
        <w:right w:val="none" w:sz="0" w:space="0" w:color="auto"/>
      </w:divBdr>
      <w:divsChild>
        <w:div w:id="82147826">
          <w:marLeft w:val="0"/>
          <w:marRight w:val="0"/>
          <w:marTop w:val="0"/>
          <w:marBottom w:val="0"/>
          <w:divBdr>
            <w:top w:val="none" w:sz="0" w:space="0" w:color="auto"/>
            <w:left w:val="none" w:sz="0" w:space="0" w:color="auto"/>
            <w:bottom w:val="none" w:sz="0" w:space="0" w:color="auto"/>
            <w:right w:val="none" w:sz="0" w:space="0" w:color="auto"/>
          </w:divBdr>
        </w:div>
        <w:div w:id="593250832">
          <w:marLeft w:val="0"/>
          <w:marRight w:val="0"/>
          <w:marTop w:val="0"/>
          <w:marBottom w:val="0"/>
          <w:divBdr>
            <w:top w:val="none" w:sz="0" w:space="0" w:color="auto"/>
            <w:left w:val="none" w:sz="0" w:space="0" w:color="auto"/>
            <w:bottom w:val="none" w:sz="0" w:space="0" w:color="auto"/>
            <w:right w:val="none" w:sz="0" w:space="0" w:color="auto"/>
          </w:divBdr>
        </w:div>
        <w:div w:id="1017732482">
          <w:marLeft w:val="0"/>
          <w:marRight w:val="0"/>
          <w:marTop w:val="0"/>
          <w:marBottom w:val="0"/>
          <w:divBdr>
            <w:top w:val="none" w:sz="0" w:space="0" w:color="auto"/>
            <w:left w:val="none" w:sz="0" w:space="0" w:color="auto"/>
            <w:bottom w:val="none" w:sz="0" w:space="0" w:color="auto"/>
            <w:right w:val="none" w:sz="0" w:space="0" w:color="auto"/>
          </w:divBdr>
          <w:divsChild>
            <w:div w:id="556010008">
              <w:marLeft w:val="0"/>
              <w:marRight w:val="0"/>
              <w:marTop w:val="0"/>
              <w:marBottom w:val="0"/>
              <w:divBdr>
                <w:top w:val="none" w:sz="0" w:space="0" w:color="auto"/>
                <w:left w:val="none" w:sz="0" w:space="0" w:color="auto"/>
                <w:bottom w:val="none" w:sz="0" w:space="0" w:color="auto"/>
                <w:right w:val="none" w:sz="0" w:space="0" w:color="auto"/>
              </w:divBdr>
            </w:div>
          </w:divsChild>
        </w:div>
        <w:div w:id="1668095246">
          <w:marLeft w:val="0"/>
          <w:marRight w:val="0"/>
          <w:marTop w:val="0"/>
          <w:marBottom w:val="0"/>
          <w:divBdr>
            <w:top w:val="none" w:sz="0" w:space="0" w:color="auto"/>
            <w:left w:val="none" w:sz="0" w:space="0" w:color="auto"/>
            <w:bottom w:val="none" w:sz="0" w:space="0" w:color="auto"/>
            <w:right w:val="none" w:sz="0" w:space="0" w:color="auto"/>
          </w:divBdr>
        </w:div>
        <w:div w:id="1809739543">
          <w:marLeft w:val="0"/>
          <w:marRight w:val="0"/>
          <w:marTop w:val="0"/>
          <w:marBottom w:val="0"/>
          <w:divBdr>
            <w:top w:val="none" w:sz="0" w:space="0" w:color="auto"/>
            <w:left w:val="none" w:sz="0" w:space="0" w:color="auto"/>
            <w:bottom w:val="none" w:sz="0" w:space="0" w:color="auto"/>
            <w:right w:val="none" w:sz="0" w:space="0" w:color="auto"/>
          </w:divBdr>
        </w:div>
        <w:div w:id="2030181161">
          <w:marLeft w:val="0"/>
          <w:marRight w:val="0"/>
          <w:marTop w:val="0"/>
          <w:marBottom w:val="0"/>
          <w:divBdr>
            <w:top w:val="none" w:sz="0" w:space="0" w:color="auto"/>
            <w:left w:val="none" w:sz="0" w:space="0" w:color="auto"/>
            <w:bottom w:val="none" w:sz="0" w:space="0" w:color="auto"/>
            <w:right w:val="none" w:sz="0" w:space="0" w:color="auto"/>
          </w:divBdr>
        </w:div>
      </w:divsChild>
    </w:div>
    <w:div w:id="1971863558">
      <w:bodyDiv w:val="1"/>
      <w:marLeft w:val="0"/>
      <w:marRight w:val="0"/>
      <w:marTop w:val="0"/>
      <w:marBottom w:val="0"/>
      <w:divBdr>
        <w:top w:val="none" w:sz="0" w:space="0" w:color="auto"/>
        <w:left w:val="none" w:sz="0" w:space="0" w:color="auto"/>
        <w:bottom w:val="none" w:sz="0" w:space="0" w:color="auto"/>
        <w:right w:val="none" w:sz="0" w:space="0" w:color="auto"/>
      </w:divBdr>
      <w:divsChild>
        <w:div w:id="1915505958">
          <w:marLeft w:val="0"/>
          <w:marRight w:val="0"/>
          <w:marTop w:val="0"/>
          <w:marBottom w:val="0"/>
          <w:divBdr>
            <w:top w:val="none" w:sz="0" w:space="0" w:color="auto"/>
            <w:left w:val="none" w:sz="0" w:space="0" w:color="auto"/>
            <w:bottom w:val="none" w:sz="0" w:space="0" w:color="auto"/>
            <w:right w:val="none" w:sz="0" w:space="0" w:color="auto"/>
          </w:divBdr>
        </w:div>
        <w:div w:id="1081560543">
          <w:marLeft w:val="0"/>
          <w:marRight w:val="0"/>
          <w:marTop w:val="0"/>
          <w:marBottom w:val="0"/>
          <w:divBdr>
            <w:top w:val="none" w:sz="0" w:space="0" w:color="auto"/>
            <w:left w:val="none" w:sz="0" w:space="0" w:color="auto"/>
            <w:bottom w:val="none" w:sz="0" w:space="0" w:color="auto"/>
            <w:right w:val="none" w:sz="0" w:space="0" w:color="auto"/>
          </w:divBdr>
        </w:div>
        <w:div w:id="1909798570">
          <w:marLeft w:val="0"/>
          <w:marRight w:val="0"/>
          <w:marTop w:val="0"/>
          <w:marBottom w:val="0"/>
          <w:divBdr>
            <w:top w:val="none" w:sz="0" w:space="0" w:color="auto"/>
            <w:left w:val="none" w:sz="0" w:space="0" w:color="auto"/>
            <w:bottom w:val="none" w:sz="0" w:space="0" w:color="auto"/>
            <w:right w:val="none" w:sz="0" w:space="0" w:color="auto"/>
          </w:divBdr>
        </w:div>
        <w:div w:id="996417105">
          <w:marLeft w:val="0"/>
          <w:marRight w:val="0"/>
          <w:marTop w:val="0"/>
          <w:marBottom w:val="0"/>
          <w:divBdr>
            <w:top w:val="none" w:sz="0" w:space="0" w:color="auto"/>
            <w:left w:val="none" w:sz="0" w:space="0" w:color="auto"/>
            <w:bottom w:val="none" w:sz="0" w:space="0" w:color="auto"/>
            <w:right w:val="none" w:sz="0" w:space="0" w:color="auto"/>
          </w:divBdr>
        </w:div>
        <w:div w:id="305814591">
          <w:marLeft w:val="0"/>
          <w:marRight w:val="0"/>
          <w:marTop w:val="0"/>
          <w:marBottom w:val="0"/>
          <w:divBdr>
            <w:top w:val="none" w:sz="0" w:space="0" w:color="auto"/>
            <w:left w:val="none" w:sz="0" w:space="0" w:color="auto"/>
            <w:bottom w:val="none" w:sz="0" w:space="0" w:color="auto"/>
            <w:right w:val="none" w:sz="0" w:space="0" w:color="auto"/>
          </w:divBdr>
        </w:div>
      </w:divsChild>
    </w:div>
    <w:div w:id="1986934212">
      <w:bodyDiv w:val="1"/>
      <w:marLeft w:val="0"/>
      <w:marRight w:val="0"/>
      <w:marTop w:val="0"/>
      <w:marBottom w:val="0"/>
      <w:divBdr>
        <w:top w:val="none" w:sz="0" w:space="0" w:color="auto"/>
        <w:left w:val="none" w:sz="0" w:space="0" w:color="auto"/>
        <w:bottom w:val="none" w:sz="0" w:space="0" w:color="auto"/>
        <w:right w:val="none" w:sz="0" w:space="0" w:color="auto"/>
      </w:divBdr>
      <w:divsChild>
        <w:div w:id="122963118">
          <w:marLeft w:val="0"/>
          <w:marRight w:val="0"/>
          <w:marTop w:val="0"/>
          <w:marBottom w:val="0"/>
          <w:divBdr>
            <w:top w:val="none" w:sz="0" w:space="0" w:color="auto"/>
            <w:left w:val="none" w:sz="0" w:space="0" w:color="auto"/>
            <w:bottom w:val="none" w:sz="0" w:space="0" w:color="auto"/>
            <w:right w:val="none" w:sz="0" w:space="0" w:color="auto"/>
          </w:divBdr>
        </w:div>
        <w:div w:id="794716311">
          <w:marLeft w:val="0"/>
          <w:marRight w:val="0"/>
          <w:marTop w:val="0"/>
          <w:marBottom w:val="0"/>
          <w:divBdr>
            <w:top w:val="none" w:sz="0" w:space="0" w:color="auto"/>
            <w:left w:val="none" w:sz="0" w:space="0" w:color="auto"/>
            <w:bottom w:val="none" w:sz="0" w:space="0" w:color="auto"/>
            <w:right w:val="none" w:sz="0" w:space="0" w:color="auto"/>
          </w:divBdr>
          <w:divsChild>
            <w:div w:id="820734675">
              <w:marLeft w:val="0"/>
              <w:marRight w:val="0"/>
              <w:marTop w:val="0"/>
              <w:marBottom w:val="0"/>
              <w:divBdr>
                <w:top w:val="none" w:sz="0" w:space="0" w:color="auto"/>
                <w:left w:val="none" w:sz="0" w:space="0" w:color="auto"/>
                <w:bottom w:val="none" w:sz="0" w:space="0" w:color="auto"/>
                <w:right w:val="none" w:sz="0" w:space="0" w:color="auto"/>
              </w:divBdr>
            </w:div>
            <w:div w:id="1216618688">
              <w:marLeft w:val="0"/>
              <w:marRight w:val="0"/>
              <w:marTop w:val="0"/>
              <w:marBottom w:val="0"/>
              <w:divBdr>
                <w:top w:val="none" w:sz="0" w:space="0" w:color="auto"/>
                <w:left w:val="none" w:sz="0" w:space="0" w:color="auto"/>
                <w:bottom w:val="none" w:sz="0" w:space="0" w:color="auto"/>
                <w:right w:val="none" w:sz="0" w:space="0" w:color="auto"/>
              </w:divBdr>
            </w:div>
            <w:div w:id="1687900832">
              <w:marLeft w:val="0"/>
              <w:marRight w:val="0"/>
              <w:marTop w:val="0"/>
              <w:marBottom w:val="0"/>
              <w:divBdr>
                <w:top w:val="none" w:sz="0" w:space="0" w:color="auto"/>
                <w:left w:val="none" w:sz="0" w:space="0" w:color="auto"/>
                <w:bottom w:val="none" w:sz="0" w:space="0" w:color="auto"/>
                <w:right w:val="none" w:sz="0" w:space="0" w:color="auto"/>
              </w:divBdr>
            </w:div>
            <w:div w:id="1836214976">
              <w:marLeft w:val="0"/>
              <w:marRight w:val="0"/>
              <w:marTop w:val="0"/>
              <w:marBottom w:val="0"/>
              <w:divBdr>
                <w:top w:val="none" w:sz="0" w:space="0" w:color="auto"/>
                <w:left w:val="none" w:sz="0" w:space="0" w:color="auto"/>
                <w:bottom w:val="none" w:sz="0" w:space="0" w:color="auto"/>
                <w:right w:val="none" w:sz="0" w:space="0" w:color="auto"/>
              </w:divBdr>
            </w:div>
            <w:div w:id="198056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2016686245">
      <w:bodyDiv w:val="1"/>
      <w:marLeft w:val="0"/>
      <w:marRight w:val="0"/>
      <w:marTop w:val="0"/>
      <w:marBottom w:val="0"/>
      <w:divBdr>
        <w:top w:val="none" w:sz="0" w:space="0" w:color="auto"/>
        <w:left w:val="none" w:sz="0" w:space="0" w:color="auto"/>
        <w:bottom w:val="none" w:sz="0" w:space="0" w:color="auto"/>
        <w:right w:val="none" w:sz="0" w:space="0" w:color="auto"/>
      </w:divBdr>
    </w:div>
    <w:div w:id="2020573136">
      <w:bodyDiv w:val="1"/>
      <w:marLeft w:val="0"/>
      <w:marRight w:val="0"/>
      <w:marTop w:val="0"/>
      <w:marBottom w:val="0"/>
      <w:divBdr>
        <w:top w:val="none" w:sz="0" w:space="0" w:color="auto"/>
        <w:left w:val="none" w:sz="0" w:space="0" w:color="auto"/>
        <w:bottom w:val="none" w:sz="0" w:space="0" w:color="auto"/>
        <w:right w:val="none" w:sz="0" w:space="0" w:color="auto"/>
      </w:divBdr>
      <w:divsChild>
        <w:div w:id="80571707">
          <w:marLeft w:val="0"/>
          <w:marRight w:val="0"/>
          <w:marTop w:val="0"/>
          <w:marBottom w:val="0"/>
          <w:divBdr>
            <w:top w:val="none" w:sz="0" w:space="0" w:color="auto"/>
            <w:left w:val="none" w:sz="0" w:space="0" w:color="auto"/>
            <w:bottom w:val="none" w:sz="0" w:space="0" w:color="auto"/>
            <w:right w:val="none" w:sz="0" w:space="0" w:color="auto"/>
          </w:divBdr>
        </w:div>
        <w:div w:id="301930350">
          <w:marLeft w:val="0"/>
          <w:marRight w:val="0"/>
          <w:marTop w:val="0"/>
          <w:marBottom w:val="0"/>
          <w:divBdr>
            <w:top w:val="none" w:sz="0" w:space="0" w:color="auto"/>
            <w:left w:val="none" w:sz="0" w:space="0" w:color="auto"/>
            <w:bottom w:val="none" w:sz="0" w:space="0" w:color="auto"/>
            <w:right w:val="none" w:sz="0" w:space="0" w:color="auto"/>
          </w:divBdr>
        </w:div>
        <w:div w:id="329523866">
          <w:marLeft w:val="0"/>
          <w:marRight w:val="0"/>
          <w:marTop w:val="0"/>
          <w:marBottom w:val="0"/>
          <w:divBdr>
            <w:top w:val="none" w:sz="0" w:space="0" w:color="auto"/>
            <w:left w:val="none" w:sz="0" w:space="0" w:color="auto"/>
            <w:bottom w:val="none" w:sz="0" w:space="0" w:color="auto"/>
            <w:right w:val="none" w:sz="0" w:space="0" w:color="auto"/>
          </w:divBdr>
        </w:div>
        <w:div w:id="430125890">
          <w:marLeft w:val="0"/>
          <w:marRight w:val="0"/>
          <w:marTop w:val="0"/>
          <w:marBottom w:val="0"/>
          <w:divBdr>
            <w:top w:val="none" w:sz="0" w:space="0" w:color="auto"/>
            <w:left w:val="none" w:sz="0" w:space="0" w:color="auto"/>
            <w:bottom w:val="none" w:sz="0" w:space="0" w:color="auto"/>
            <w:right w:val="none" w:sz="0" w:space="0" w:color="auto"/>
          </w:divBdr>
        </w:div>
        <w:div w:id="454258404">
          <w:marLeft w:val="0"/>
          <w:marRight w:val="0"/>
          <w:marTop w:val="0"/>
          <w:marBottom w:val="0"/>
          <w:divBdr>
            <w:top w:val="none" w:sz="0" w:space="0" w:color="auto"/>
            <w:left w:val="none" w:sz="0" w:space="0" w:color="auto"/>
            <w:bottom w:val="none" w:sz="0" w:space="0" w:color="auto"/>
            <w:right w:val="none" w:sz="0" w:space="0" w:color="auto"/>
          </w:divBdr>
        </w:div>
        <w:div w:id="672531029">
          <w:marLeft w:val="0"/>
          <w:marRight w:val="0"/>
          <w:marTop w:val="0"/>
          <w:marBottom w:val="0"/>
          <w:divBdr>
            <w:top w:val="none" w:sz="0" w:space="0" w:color="auto"/>
            <w:left w:val="none" w:sz="0" w:space="0" w:color="auto"/>
            <w:bottom w:val="none" w:sz="0" w:space="0" w:color="auto"/>
            <w:right w:val="none" w:sz="0" w:space="0" w:color="auto"/>
          </w:divBdr>
        </w:div>
        <w:div w:id="904805173">
          <w:marLeft w:val="0"/>
          <w:marRight w:val="0"/>
          <w:marTop w:val="0"/>
          <w:marBottom w:val="0"/>
          <w:divBdr>
            <w:top w:val="none" w:sz="0" w:space="0" w:color="auto"/>
            <w:left w:val="none" w:sz="0" w:space="0" w:color="auto"/>
            <w:bottom w:val="none" w:sz="0" w:space="0" w:color="auto"/>
            <w:right w:val="none" w:sz="0" w:space="0" w:color="auto"/>
          </w:divBdr>
        </w:div>
        <w:div w:id="1000232034">
          <w:marLeft w:val="0"/>
          <w:marRight w:val="0"/>
          <w:marTop w:val="0"/>
          <w:marBottom w:val="0"/>
          <w:divBdr>
            <w:top w:val="none" w:sz="0" w:space="0" w:color="auto"/>
            <w:left w:val="none" w:sz="0" w:space="0" w:color="auto"/>
            <w:bottom w:val="none" w:sz="0" w:space="0" w:color="auto"/>
            <w:right w:val="none" w:sz="0" w:space="0" w:color="auto"/>
          </w:divBdr>
        </w:div>
        <w:div w:id="1154951722">
          <w:marLeft w:val="0"/>
          <w:marRight w:val="0"/>
          <w:marTop w:val="0"/>
          <w:marBottom w:val="0"/>
          <w:divBdr>
            <w:top w:val="none" w:sz="0" w:space="0" w:color="auto"/>
            <w:left w:val="none" w:sz="0" w:space="0" w:color="auto"/>
            <w:bottom w:val="none" w:sz="0" w:space="0" w:color="auto"/>
            <w:right w:val="none" w:sz="0" w:space="0" w:color="auto"/>
          </w:divBdr>
        </w:div>
        <w:div w:id="1285425716">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39734181">
          <w:marLeft w:val="0"/>
          <w:marRight w:val="0"/>
          <w:marTop w:val="0"/>
          <w:marBottom w:val="0"/>
          <w:divBdr>
            <w:top w:val="none" w:sz="0" w:space="0" w:color="auto"/>
            <w:left w:val="none" w:sz="0" w:space="0" w:color="auto"/>
            <w:bottom w:val="none" w:sz="0" w:space="0" w:color="auto"/>
            <w:right w:val="none" w:sz="0" w:space="0" w:color="auto"/>
          </w:divBdr>
        </w:div>
        <w:div w:id="1772970388">
          <w:marLeft w:val="0"/>
          <w:marRight w:val="0"/>
          <w:marTop w:val="0"/>
          <w:marBottom w:val="0"/>
          <w:divBdr>
            <w:top w:val="none" w:sz="0" w:space="0" w:color="auto"/>
            <w:left w:val="none" w:sz="0" w:space="0" w:color="auto"/>
            <w:bottom w:val="none" w:sz="0" w:space="0" w:color="auto"/>
            <w:right w:val="none" w:sz="0" w:space="0" w:color="auto"/>
          </w:divBdr>
        </w:div>
        <w:div w:id="1869099356">
          <w:marLeft w:val="0"/>
          <w:marRight w:val="0"/>
          <w:marTop w:val="0"/>
          <w:marBottom w:val="0"/>
          <w:divBdr>
            <w:top w:val="none" w:sz="0" w:space="0" w:color="auto"/>
            <w:left w:val="none" w:sz="0" w:space="0" w:color="auto"/>
            <w:bottom w:val="none" w:sz="0" w:space="0" w:color="auto"/>
            <w:right w:val="none" w:sz="0" w:space="0" w:color="auto"/>
          </w:divBdr>
        </w:div>
        <w:div w:id="1913079291">
          <w:marLeft w:val="0"/>
          <w:marRight w:val="0"/>
          <w:marTop w:val="0"/>
          <w:marBottom w:val="0"/>
          <w:divBdr>
            <w:top w:val="none" w:sz="0" w:space="0" w:color="auto"/>
            <w:left w:val="none" w:sz="0" w:space="0" w:color="auto"/>
            <w:bottom w:val="none" w:sz="0" w:space="0" w:color="auto"/>
            <w:right w:val="none" w:sz="0" w:space="0" w:color="auto"/>
          </w:divBdr>
        </w:div>
        <w:div w:id="1931084582">
          <w:marLeft w:val="0"/>
          <w:marRight w:val="0"/>
          <w:marTop w:val="0"/>
          <w:marBottom w:val="0"/>
          <w:divBdr>
            <w:top w:val="none" w:sz="0" w:space="0" w:color="auto"/>
            <w:left w:val="none" w:sz="0" w:space="0" w:color="auto"/>
            <w:bottom w:val="none" w:sz="0" w:space="0" w:color="auto"/>
            <w:right w:val="none" w:sz="0" w:space="0" w:color="auto"/>
          </w:divBdr>
        </w:div>
        <w:div w:id="2038266221">
          <w:marLeft w:val="0"/>
          <w:marRight w:val="0"/>
          <w:marTop w:val="0"/>
          <w:marBottom w:val="0"/>
          <w:divBdr>
            <w:top w:val="none" w:sz="0" w:space="0" w:color="auto"/>
            <w:left w:val="none" w:sz="0" w:space="0" w:color="auto"/>
            <w:bottom w:val="none" w:sz="0" w:space="0" w:color="auto"/>
            <w:right w:val="none" w:sz="0" w:space="0" w:color="auto"/>
          </w:divBdr>
        </w:div>
      </w:divsChild>
    </w:div>
    <w:div w:id="2102288486">
      <w:bodyDiv w:val="1"/>
      <w:marLeft w:val="0"/>
      <w:marRight w:val="0"/>
      <w:marTop w:val="0"/>
      <w:marBottom w:val="0"/>
      <w:divBdr>
        <w:top w:val="none" w:sz="0" w:space="0" w:color="auto"/>
        <w:left w:val="none" w:sz="0" w:space="0" w:color="auto"/>
        <w:bottom w:val="none" w:sz="0" w:space="0" w:color="auto"/>
        <w:right w:val="none" w:sz="0" w:space="0" w:color="auto"/>
      </w:divBdr>
      <w:divsChild>
        <w:div w:id="33190368">
          <w:marLeft w:val="0"/>
          <w:marRight w:val="0"/>
          <w:marTop w:val="0"/>
          <w:marBottom w:val="0"/>
          <w:divBdr>
            <w:top w:val="none" w:sz="0" w:space="0" w:color="auto"/>
            <w:left w:val="none" w:sz="0" w:space="0" w:color="auto"/>
            <w:bottom w:val="none" w:sz="0" w:space="0" w:color="auto"/>
            <w:right w:val="none" w:sz="0" w:space="0" w:color="auto"/>
          </w:divBdr>
        </w:div>
        <w:div w:id="1319965264">
          <w:marLeft w:val="0"/>
          <w:marRight w:val="0"/>
          <w:marTop w:val="0"/>
          <w:marBottom w:val="0"/>
          <w:divBdr>
            <w:top w:val="none" w:sz="0" w:space="0" w:color="auto"/>
            <w:left w:val="none" w:sz="0" w:space="0" w:color="auto"/>
            <w:bottom w:val="none" w:sz="0" w:space="0" w:color="auto"/>
            <w:right w:val="none" w:sz="0" w:space="0" w:color="auto"/>
          </w:divBdr>
        </w:div>
        <w:div w:id="286199842">
          <w:marLeft w:val="0"/>
          <w:marRight w:val="0"/>
          <w:marTop w:val="0"/>
          <w:marBottom w:val="0"/>
          <w:divBdr>
            <w:top w:val="none" w:sz="0" w:space="0" w:color="auto"/>
            <w:left w:val="none" w:sz="0" w:space="0" w:color="auto"/>
            <w:bottom w:val="none" w:sz="0" w:space="0" w:color="auto"/>
            <w:right w:val="none" w:sz="0" w:space="0" w:color="auto"/>
          </w:divBdr>
        </w:div>
        <w:div w:id="2072579076">
          <w:marLeft w:val="0"/>
          <w:marRight w:val="0"/>
          <w:marTop w:val="0"/>
          <w:marBottom w:val="0"/>
          <w:divBdr>
            <w:top w:val="none" w:sz="0" w:space="0" w:color="auto"/>
            <w:left w:val="none" w:sz="0" w:space="0" w:color="auto"/>
            <w:bottom w:val="none" w:sz="0" w:space="0" w:color="auto"/>
            <w:right w:val="none" w:sz="0" w:space="0" w:color="auto"/>
          </w:divBdr>
        </w:div>
        <w:div w:id="131563445">
          <w:marLeft w:val="0"/>
          <w:marRight w:val="0"/>
          <w:marTop w:val="0"/>
          <w:marBottom w:val="0"/>
          <w:divBdr>
            <w:top w:val="none" w:sz="0" w:space="0" w:color="auto"/>
            <w:left w:val="none" w:sz="0" w:space="0" w:color="auto"/>
            <w:bottom w:val="none" w:sz="0" w:space="0" w:color="auto"/>
            <w:right w:val="none" w:sz="0" w:space="0" w:color="auto"/>
          </w:divBdr>
        </w:div>
        <w:div w:id="1966891313">
          <w:marLeft w:val="0"/>
          <w:marRight w:val="0"/>
          <w:marTop w:val="0"/>
          <w:marBottom w:val="0"/>
          <w:divBdr>
            <w:top w:val="none" w:sz="0" w:space="0" w:color="auto"/>
            <w:left w:val="none" w:sz="0" w:space="0" w:color="auto"/>
            <w:bottom w:val="none" w:sz="0" w:space="0" w:color="auto"/>
            <w:right w:val="none" w:sz="0" w:space="0" w:color="auto"/>
          </w:divBdr>
        </w:div>
        <w:div w:id="727801732">
          <w:marLeft w:val="0"/>
          <w:marRight w:val="0"/>
          <w:marTop w:val="0"/>
          <w:marBottom w:val="0"/>
          <w:divBdr>
            <w:top w:val="none" w:sz="0" w:space="0" w:color="auto"/>
            <w:left w:val="none" w:sz="0" w:space="0" w:color="auto"/>
            <w:bottom w:val="none" w:sz="0" w:space="0" w:color="auto"/>
            <w:right w:val="none" w:sz="0" w:space="0" w:color="auto"/>
          </w:divBdr>
        </w:div>
      </w:divsChild>
    </w:div>
    <w:div w:id="2133013409">
      <w:bodyDiv w:val="1"/>
      <w:marLeft w:val="0"/>
      <w:marRight w:val="0"/>
      <w:marTop w:val="0"/>
      <w:marBottom w:val="0"/>
      <w:divBdr>
        <w:top w:val="none" w:sz="0" w:space="0" w:color="auto"/>
        <w:left w:val="none" w:sz="0" w:space="0" w:color="auto"/>
        <w:bottom w:val="none" w:sz="0" w:space="0" w:color="auto"/>
        <w:right w:val="none" w:sz="0" w:space="0" w:color="auto"/>
      </w:divBdr>
    </w:div>
    <w:div w:id="2135437054">
      <w:bodyDiv w:val="1"/>
      <w:marLeft w:val="0"/>
      <w:marRight w:val="0"/>
      <w:marTop w:val="0"/>
      <w:marBottom w:val="0"/>
      <w:divBdr>
        <w:top w:val="none" w:sz="0" w:space="0" w:color="auto"/>
        <w:left w:val="none" w:sz="0" w:space="0" w:color="auto"/>
        <w:bottom w:val="none" w:sz="0" w:space="0" w:color="auto"/>
        <w:right w:val="none" w:sz="0" w:space="0" w:color="auto"/>
      </w:divBdr>
      <w:divsChild>
        <w:div w:id="670567485">
          <w:marLeft w:val="0"/>
          <w:marRight w:val="0"/>
          <w:marTop w:val="0"/>
          <w:marBottom w:val="0"/>
          <w:divBdr>
            <w:top w:val="none" w:sz="0" w:space="0" w:color="auto"/>
            <w:left w:val="none" w:sz="0" w:space="0" w:color="auto"/>
            <w:bottom w:val="none" w:sz="0" w:space="0" w:color="auto"/>
            <w:right w:val="none" w:sz="0" w:space="0" w:color="auto"/>
          </w:divBdr>
        </w:div>
      </w:divsChild>
    </w:div>
    <w:div w:id="2147356438">
      <w:bodyDiv w:val="1"/>
      <w:marLeft w:val="0"/>
      <w:marRight w:val="0"/>
      <w:marTop w:val="0"/>
      <w:marBottom w:val="0"/>
      <w:divBdr>
        <w:top w:val="none" w:sz="0" w:space="0" w:color="auto"/>
        <w:left w:val="none" w:sz="0" w:space="0" w:color="auto"/>
        <w:bottom w:val="none" w:sz="0" w:space="0" w:color="auto"/>
        <w:right w:val="none" w:sz="0" w:space="0" w:color="auto"/>
      </w:divBdr>
      <w:divsChild>
        <w:div w:id="116801001">
          <w:marLeft w:val="0"/>
          <w:marRight w:val="0"/>
          <w:marTop w:val="0"/>
          <w:marBottom w:val="0"/>
          <w:divBdr>
            <w:top w:val="none" w:sz="0" w:space="0" w:color="auto"/>
            <w:left w:val="none" w:sz="0" w:space="0" w:color="auto"/>
            <w:bottom w:val="none" w:sz="0" w:space="0" w:color="auto"/>
            <w:right w:val="none" w:sz="0" w:space="0" w:color="auto"/>
          </w:divBdr>
          <w:divsChild>
            <w:div w:id="711537708">
              <w:marLeft w:val="0"/>
              <w:marRight w:val="0"/>
              <w:marTop w:val="0"/>
              <w:marBottom w:val="0"/>
              <w:divBdr>
                <w:top w:val="none" w:sz="0" w:space="0" w:color="auto"/>
                <w:left w:val="none" w:sz="0" w:space="0" w:color="auto"/>
                <w:bottom w:val="none" w:sz="0" w:space="0" w:color="auto"/>
                <w:right w:val="none" w:sz="0" w:space="0" w:color="auto"/>
              </w:divBdr>
            </w:div>
          </w:divsChild>
        </w:div>
        <w:div w:id="456143907">
          <w:marLeft w:val="0"/>
          <w:marRight w:val="0"/>
          <w:marTop w:val="0"/>
          <w:marBottom w:val="0"/>
          <w:divBdr>
            <w:top w:val="none" w:sz="0" w:space="0" w:color="auto"/>
            <w:left w:val="none" w:sz="0" w:space="0" w:color="auto"/>
            <w:bottom w:val="none" w:sz="0" w:space="0" w:color="auto"/>
            <w:right w:val="none" w:sz="0" w:space="0" w:color="auto"/>
          </w:divBdr>
          <w:divsChild>
            <w:div w:id="1060443238">
              <w:marLeft w:val="0"/>
              <w:marRight w:val="0"/>
              <w:marTop w:val="0"/>
              <w:marBottom w:val="0"/>
              <w:divBdr>
                <w:top w:val="none" w:sz="0" w:space="0" w:color="auto"/>
                <w:left w:val="none" w:sz="0" w:space="0" w:color="auto"/>
                <w:bottom w:val="none" w:sz="0" w:space="0" w:color="auto"/>
                <w:right w:val="none" w:sz="0" w:space="0" w:color="auto"/>
              </w:divBdr>
            </w:div>
          </w:divsChild>
        </w:div>
        <w:div w:id="496699556">
          <w:marLeft w:val="0"/>
          <w:marRight w:val="0"/>
          <w:marTop w:val="0"/>
          <w:marBottom w:val="0"/>
          <w:divBdr>
            <w:top w:val="none" w:sz="0" w:space="0" w:color="auto"/>
            <w:left w:val="none" w:sz="0" w:space="0" w:color="auto"/>
            <w:bottom w:val="none" w:sz="0" w:space="0" w:color="auto"/>
            <w:right w:val="none" w:sz="0" w:space="0" w:color="auto"/>
          </w:divBdr>
        </w:div>
        <w:div w:id="559248563">
          <w:marLeft w:val="0"/>
          <w:marRight w:val="0"/>
          <w:marTop w:val="0"/>
          <w:marBottom w:val="0"/>
          <w:divBdr>
            <w:top w:val="none" w:sz="0" w:space="0" w:color="auto"/>
            <w:left w:val="none" w:sz="0" w:space="0" w:color="auto"/>
            <w:bottom w:val="none" w:sz="0" w:space="0" w:color="auto"/>
            <w:right w:val="none" w:sz="0" w:space="0" w:color="auto"/>
          </w:divBdr>
        </w:div>
        <w:div w:id="571306827">
          <w:marLeft w:val="0"/>
          <w:marRight w:val="0"/>
          <w:marTop w:val="0"/>
          <w:marBottom w:val="0"/>
          <w:divBdr>
            <w:top w:val="none" w:sz="0" w:space="0" w:color="auto"/>
            <w:left w:val="none" w:sz="0" w:space="0" w:color="auto"/>
            <w:bottom w:val="none" w:sz="0" w:space="0" w:color="auto"/>
            <w:right w:val="none" w:sz="0" w:space="0" w:color="auto"/>
          </w:divBdr>
        </w:div>
        <w:div w:id="938755428">
          <w:marLeft w:val="0"/>
          <w:marRight w:val="0"/>
          <w:marTop w:val="0"/>
          <w:marBottom w:val="0"/>
          <w:divBdr>
            <w:top w:val="none" w:sz="0" w:space="0" w:color="auto"/>
            <w:left w:val="none" w:sz="0" w:space="0" w:color="auto"/>
            <w:bottom w:val="none" w:sz="0" w:space="0" w:color="auto"/>
            <w:right w:val="none" w:sz="0" w:space="0" w:color="auto"/>
          </w:divBdr>
          <w:divsChild>
            <w:div w:id="793017968">
              <w:marLeft w:val="0"/>
              <w:marRight w:val="0"/>
              <w:marTop w:val="0"/>
              <w:marBottom w:val="0"/>
              <w:divBdr>
                <w:top w:val="none" w:sz="0" w:space="0" w:color="auto"/>
                <w:left w:val="none" w:sz="0" w:space="0" w:color="auto"/>
                <w:bottom w:val="none" w:sz="0" w:space="0" w:color="auto"/>
                <w:right w:val="none" w:sz="0" w:space="0" w:color="auto"/>
              </w:divBdr>
            </w:div>
          </w:divsChild>
        </w:div>
        <w:div w:id="1056859306">
          <w:marLeft w:val="0"/>
          <w:marRight w:val="0"/>
          <w:marTop w:val="0"/>
          <w:marBottom w:val="0"/>
          <w:divBdr>
            <w:top w:val="none" w:sz="0" w:space="0" w:color="auto"/>
            <w:left w:val="none" w:sz="0" w:space="0" w:color="auto"/>
            <w:bottom w:val="none" w:sz="0" w:space="0" w:color="auto"/>
            <w:right w:val="none" w:sz="0" w:space="0" w:color="auto"/>
          </w:divBdr>
          <w:divsChild>
            <w:div w:id="1931346856">
              <w:marLeft w:val="0"/>
              <w:marRight w:val="0"/>
              <w:marTop w:val="0"/>
              <w:marBottom w:val="0"/>
              <w:divBdr>
                <w:top w:val="none" w:sz="0" w:space="0" w:color="auto"/>
                <w:left w:val="none" w:sz="0" w:space="0" w:color="auto"/>
                <w:bottom w:val="none" w:sz="0" w:space="0" w:color="auto"/>
                <w:right w:val="none" w:sz="0" w:space="0" w:color="auto"/>
              </w:divBdr>
              <w:divsChild>
                <w:div w:id="42461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241873">
          <w:marLeft w:val="0"/>
          <w:marRight w:val="0"/>
          <w:marTop w:val="0"/>
          <w:marBottom w:val="0"/>
          <w:divBdr>
            <w:top w:val="none" w:sz="0" w:space="0" w:color="auto"/>
            <w:left w:val="none" w:sz="0" w:space="0" w:color="auto"/>
            <w:bottom w:val="none" w:sz="0" w:space="0" w:color="auto"/>
            <w:right w:val="none" w:sz="0" w:space="0" w:color="auto"/>
          </w:divBdr>
          <w:divsChild>
            <w:div w:id="1965886070">
              <w:marLeft w:val="0"/>
              <w:marRight w:val="0"/>
              <w:marTop w:val="0"/>
              <w:marBottom w:val="0"/>
              <w:divBdr>
                <w:top w:val="none" w:sz="0" w:space="0" w:color="auto"/>
                <w:left w:val="none" w:sz="0" w:space="0" w:color="auto"/>
                <w:bottom w:val="none" w:sz="0" w:space="0" w:color="auto"/>
                <w:right w:val="none" w:sz="0" w:space="0" w:color="auto"/>
              </w:divBdr>
              <w:divsChild>
                <w:div w:id="74517700">
                  <w:marLeft w:val="0"/>
                  <w:marRight w:val="0"/>
                  <w:marTop w:val="0"/>
                  <w:marBottom w:val="0"/>
                  <w:divBdr>
                    <w:top w:val="none" w:sz="0" w:space="0" w:color="auto"/>
                    <w:left w:val="none" w:sz="0" w:space="0" w:color="auto"/>
                    <w:bottom w:val="none" w:sz="0" w:space="0" w:color="auto"/>
                    <w:right w:val="none" w:sz="0" w:space="0" w:color="auto"/>
                  </w:divBdr>
                </w:div>
                <w:div w:id="120475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37079">
          <w:marLeft w:val="0"/>
          <w:marRight w:val="0"/>
          <w:marTop w:val="0"/>
          <w:marBottom w:val="0"/>
          <w:divBdr>
            <w:top w:val="none" w:sz="0" w:space="0" w:color="auto"/>
            <w:left w:val="none" w:sz="0" w:space="0" w:color="auto"/>
            <w:bottom w:val="none" w:sz="0" w:space="0" w:color="auto"/>
            <w:right w:val="none" w:sz="0" w:space="0" w:color="auto"/>
          </w:divBdr>
        </w:div>
        <w:div w:id="2054690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hazzard\Downloads\CAC%20Minutes%20Template%2012-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CEB83A-6DBE-455D-8D62-B03402501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CAC Minutes Template 12-13</Template>
  <TotalTime>122</TotalTime>
  <Pages>3</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Curriculum and Assessment Committee</vt:lpstr>
    </vt:vector>
  </TitlesOfParts>
  <Company>MSAD #3</Company>
  <LinksUpToDate>false</LinksUpToDate>
  <CharactersWithSpaces>3153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and Assessment Committee</dc:title>
  <dc:creator>Andrea S.D. Hazzard</dc:creator>
  <cp:lastModifiedBy>Catherine Good</cp:lastModifiedBy>
  <cp:revision>7</cp:revision>
  <cp:lastPrinted>2017-04-16T22:26:00Z</cp:lastPrinted>
  <dcterms:created xsi:type="dcterms:W3CDTF">2017-05-10T00:25:00Z</dcterms:created>
  <dcterms:modified xsi:type="dcterms:W3CDTF">2017-05-15T00:10:00Z</dcterms:modified>
</cp:coreProperties>
</file>